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2CF7" w14:textId="77777777" w:rsidR="004D03CD" w:rsidRDefault="005416A5" w:rsidP="004D03CD">
      <w:pPr>
        <w:spacing w:after="0" w:line="240" w:lineRule="auto"/>
        <w:jc w:val="center"/>
        <w:rPr>
          <w:rFonts w:ascii="Times New Roman" w:hAnsi="Times New Roman" w:cs="Times New Roman"/>
          <w:sz w:val="24"/>
          <w:szCs w:val="24"/>
        </w:rPr>
      </w:pPr>
      <w:r w:rsidRPr="005416A5">
        <w:rPr>
          <w:rFonts w:ascii="Times New Roman" w:hAnsi="Times New Roman" w:cs="Times New Roman"/>
          <w:sz w:val="48"/>
          <w:szCs w:val="48"/>
        </w:rPr>
        <w:t>Full Paper Title in Title Case</w:t>
      </w:r>
    </w:p>
    <w:p w14:paraId="1E07EAA8" w14:textId="77777777" w:rsidR="00625232" w:rsidRDefault="00625232" w:rsidP="00DE2124">
      <w:pPr>
        <w:spacing w:after="0" w:line="240" w:lineRule="auto"/>
        <w:jc w:val="center"/>
        <w:rPr>
          <w:rFonts w:ascii="Times New Roman" w:hAnsi="Times New Roman" w:cs="Times New Roman"/>
          <w:sz w:val="24"/>
          <w:szCs w:val="24"/>
        </w:rPr>
      </w:pPr>
    </w:p>
    <w:p w14:paraId="30C1EA4D" w14:textId="77777777" w:rsidR="003C6A3A" w:rsidRDefault="003C6A3A" w:rsidP="00DE2124">
      <w:pPr>
        <w:spacing w:after="0" w:line="240" w:lineRule="auto"/>
        <w:jc w:val="center"/>
        <w:rPr>
          <w:rFonts w:ascii="Times New Roman" w:hAnsi="Times New Roman" w:cs="Times New Roman"/>
          <w:sz w:val="24"/>
          <w:szCs w:val="24"/>
        </w:rPr>
        <w:sectPr w:rsidR="003C6A3A" w:rsidSect="00FA26A0">
          <w:headerReference w:type="default" r:id="rId7"/>
          <w:footerReference w:type="default" r:id="rId8"/>
          <w:pgSz w:w="11906" w:h="16838"/>
          <w:pgMar w:top="1440" w:right="1440" w:bottom="1440" w:left="1440" w:header="708" w:footer="708" w:gutter="0"/>
          <w:cols w:space="708"/>
          <w:docGrid w:linePitch="360"/>
        </w:sectPr>
      </w:pPr>
    </w:p>
    <w:p w14:paraId="1A465973" w14:textId="77777777" w:rsidR="0029715C" w:rsidRPr="00DE2124" w:rsidRDefault="00D33EE8" w:rsidP="00DE2124">
      <w:pPr>
        <w:spacing w:after="0" w:line="240" w:lineRule="auto"/>
        <w:jc w:val="center"/>
        <w:rPr>
          <w:rFonts w:ascii="Times New Roman" w:hAnsi="Times New Roman" w:cs="Times New Roman"/>
          <w:b/>
          <w:szCs w:val="24"/>
        </w:rPr>
      </w:pPr>
      <w:r>
        <w:rPr>
          <w:rFonts w:ascii="Times New Roman" w:hAnsi="Times New Roman" w:cs="Times New Roman"/>
          <w:b/>
          <w:szCs w:val="24"/>
        </w:rPr>
        <w:lastRenderedPageBreak/>
        <w:t>Author 1 name</w:t>
      </w:r>
    </w:p>
    <w:p w14:paraId="17E26393" w14:textId="77777777" w:rsidR="0029715C" w:rsidRPr="0029715C" w:rsidRDefault="004574F0" w:rsidP="00DE2124">
      <w:pPr>
        <w:spacing w:after="0" w:line="240" w:lineRule="auto"/>
        <w:jc w:val="center"/>
        <w:rPr>
          <w:rFonts w:ascii="Times New Roman" w:hAnsi="Times New Roman" w:cs="Times New Roman"/>
          <w:szCs w:val="24"/>
        </w:rPr>
      </w:pPr>
      <w:r>
        <w:rPr>
          <w:rFonts w:ascii="Times New Roman" w:hAnsi="Times New Roman" w:cs="Times New Roman"/>
          <w:szCs w:val="24"/>
        </w:rPr>
        <w:t>Designation</w:t>
      </w:r>
      <w:r w:rsidR="003C6A3A" w:rsidRPr="0029715C">
        <w:rPr>
          <w:rFonts w:ascii="Times New Roman" w:hAnsi="Times New Roman" w:cs="Times New Roman"/>
          <w:szCs w:val="24"/>
        </w:rPr>
        <w:t>,</w:t>
      </w:r>
    </w:p>
    <w:p w14:paraId="6312CD3A" w14:textId="77777777" w:rsidR="0029715C" w:rsidRDefault="004574F0" w:rsidP="00DE2124">
      <w:pPr>
        <w:spacing w:after="0" w:line="240" w:lineRule="auto"/>
        <w:jc w:val="center"/>
        <w:rPr>
          <w:rFonts w:ascii="Times New Roman" w:hAnsi="Times New Roman" w:cs="Times New Roman"/>
          <w:szCs w:val="24"/>
        </w:rPr>
      </w:pPr>
      <w:r>
        <w:rPr>
          <w:rFonts w:ascii="Times New Roman" w:hAnsi="Times New Roman" w:cs="Times New Roman"/>
          <w:szCs w:val="24"/>
        </w:rPr>
        <w:t>Department</w:t>
      </w:r>
      <w:r w:rsidR="003C6A3A" w:rsidRPr="0029715C">
        <w:rPr>
          <w:rFonts w:ascii="Times New Roman" w:hAnsi="Times New Roman" w:cs="Times New Roman"/>
          <w:szCs w:val="24"/>
        </w:rPr>
        <w:t>,</w:t>
      </w:r>
    </w:p>
    <w:p w14:paraId="63580734" w14:textId="77777777" w:rsidR="003C6A3A" w:rsidRPr="0029715C" w:rsidRDefault="004574F0" w:rsidP="00DE2124">
      <w:pPr>
        <w:spacing w:after="0" w:line="240" w:lineRule="auto"/>
        <w:jc w:val="center"/>
        <w:rPr>
          <w:rFonts w:ascii="Times New Roman" w:hAnsi="Times New Roman" w:cs="Times New Roman"/>
          <w:szCs w:val="24"/>
        </w:rPr>
      </w:pPr>
      <w:r>
        <w:rPr>
          <w:rFonts w:ascii="Times New Roman" w:hAnsi="Times New Roman" w:cs="Times New Roman"/>
          <w:szCs w:val="24"/>
        </w:rPr>
        <w:t>College Name</w:t>
      </w:r>
      <w:r w:rsidR="003C6A3A" w:rsidRPr="0029715C">
        <w:rPr>
          <w:rFonts w:ascii="Times New Roman" w:hAnsi="Times New Roman" w:cs="Times New Roman"/>
          <w:szCs w:val="24"/>
        </w:rPr>
        <w:t>,</w:t>
      </w:r>
    </w:p>
    <w:p w14:paraId="43194DA0" w14:textId="77777777" w:rsidR="003C6A3A" w:rsidRPr="0029715C" w:rsidRDefault="004574F0" w:rsidP="00DE2124">
      <w:pPr>
        <w:spacing w:after="0" w:line="240" w:lineRule="auto"/>
        <w:jc w:val="center"/>
        <w:rPr>
          <w:rFonts w:ascii="Times New Roman" w:hAnsi="Times New Roman" w:cs="Times New Roman"/>
          <w:szCs w:val="24"/>
        </w:rPr>
      </w:pPr>
      <w:r>
        <w:rPr>
          <w:rFonts w:ascii="Times New Roman" w:hAnsi="Times New Roman" w:cs="Times New Roman"/>
          <w:szCs w:val="24"/>
        </w:rPr>
        <w:t>College Address</w:t>
      </w:r>
      <w:r w:rsidR="003C6A3A" w:rsidRPr="0029715C">
        <w:rPr>
          <w:rFonts w:ascii="Times New Roman" w:hAnsi="Times New Roman" w:cs="Times New Roman"/>
          <w:szCs w:val="24"/>
        </w:rPr>
        <w:t>.</w:t>
      </w:r>
    </w:p>
    <w:p w14:paraId="3CC3D701" w14:textId="77777777" w:rsidR="00FC4050" w:rsidRDefault="00FC4050" w:rsidP="00DE2124">
      <w:pPr>
        <w:spacing w:after="0" w:line="240" w:lineRule="auto"/>
        <w:jc w:val="center"/>
        <w:rPr>
          <w:rFonts w:ascii="Times New Roman" w:hAnsi="Times New Roman" w:cs="Times New Roman"/>
          <w:szCs w:val="24"/>
        </w:rPr>
      </w:pPr>
      <w:r w:rsidRPr="0029715C">
        <w:rPr>
          <w:rFonts w:ascii="Times New Roman" w:hAnsi="Times New Roman" w:cs="Times New Roman"/>
          <w:szCs w:val="24"/>
        </w:rPr>
        <w:t>Email:</w:t>
      </w:r>
    </w:p>
    <w:p w14:paraId="401C2013" w14:textId="77777777" w:rsidR="0029715C" w:rsidRPr="0029715C" w:rsidRDefault="0029715C" w:rsidP="00DE2124">
      <w:pPr>
        <w:spacing w:after="0" w:line="240" w:lineRule="auto"/>
        <w:jc w:val="center"/>
        <w:rPr>
          <w:rFonts w:ascii="Times New Roman" w:hAnsi="Times New Roman" w:cs="Times New Roman"/>
          <w:szCs w:val="24"/>
        </w:rPr>
      </w:pPr>
      <w:r>
        <w:rPr>
          <w:rFonts w:ascii="Times New Roman" w:hAnsi="Times New Roman" w:cs="Times New Roman"/>
          <w:szCs w:val="24"/>
        </w:rPr>
        <w:t>Mobile:</w:t>
      </w:r>
    </w:p>
    <w:p w14:paraId="12074329" w14:textId="77777777" w:rsidR="003C6A3A" w:rsidRDefault="003C6A3A" w:rsidP="003C6A3A">
      <w:pPr>
        <w:spacing w:after="0" w:line="240" w:lineRule="auto"/>
        <w:rPr>
          <w:rFonts w:ascii="Times New Roman" w:hAnsi="Times New Roman" w:cs="Times New Roman"/>
          <w:sz w:val="24"/>
          <w:szCs w:val="24"/>
        </w:rPr>
      </w:pPr>
    </w:p>
    <w:p w14:paraId="3BA82F98" w14:textId="77777777" w:rsidR="003C6A3A" w:rsidRPr="00DE2124" w:rsidRDefault="00D33EE8" w:rsidP="00DE2124">
      <w:pPr>
        <w:spacing w:after="0" w:line="240" w:lineRule="auto"/>
        <w:jc w:val="center"/>
        <w:rPr>
          <w:rFonts w:ascii="Times New Roman" w:hAnsi="Times New Roman" w:cs="Times New Roman"/>
          <w:b/>
        </w:rPr>
      </w:pPr>
      <w:r>
        <w:rPr>
          <w:rFonts w:ascii="Times New Roman" w:hAnsi="Times New Roman" w:cs="Times New Roman"/>
          <w:b/>
        </w:rPr>
        <w:lastRenderedPageBreak/>
        <w:t>Author 2 name</w:t>
      </w:r>
    </w:p>
    <w:p w14:paraId="3E36C0CC" w14:textId="77777777" w:rsidR="003C6A3A" w:rsidRPr="0029715C" w:rsidRDefault="004574F0" w:rsidP="00DE2124">
      <w:pPr>
        <w:spacing w:after="0" w:line="240" w:lineRule="auto"/>
        <w:jc w:val="center"/>
        <w:rPr>
          <w:rFonts w:ascii="Times New Roman" w:hAnsi="Times New Roman" w:cs="Times New Roman"/>
        </w:rPr>
      </w:pPr>
      <w:r>
        <w:rPr>
          <w:rFonts w:ascii="Times New Roman" w:hAnsi="Times New Roman" w:cs="Times New Roman"/>
        </w:rPr>
        <w:t>Designation</w:t>
      </w:r>
    </w:p>
    <w:p w14:paraId="558F1F22" w14:textId="77777777" w:rsidR="003C6A3A" w:rsidRPr="0029715C" w:rsidRDefault="004574F0" w:rsidP="00DE2124">
      <w:pPr>
        <w:spacing w:after="0" w:line="240" w:lineRule="auto"/>
        <w:ind w:left="5760" w:hanging="5760"/>
        <w:jc w:val="center"/>
        <w:rPr>
          <w:rFonts w:ascii="Times New Roman" w:hAnsi="Times New Roman" w:cs="Times New Roman"/>
        </w:rPr>
      </w:pPr>
      <w:r>
        <w:rPr>
          <w:rFonts w:ascii="Times New Roman" w:hAnsi="Times New Roman" w:cs="Times New Roman"/>
        </w:rPr>
        <w:t>Department</w:t>
      </w:r>
      <w:r w:rsidR="003C6A3A" w:rsidRPr="0029715C">
        <w:rPr>
          <w:rFonts w:ascii="Times New Roman" w:hAnsi="Times New Roman" w:cs="Times New Roman"/>
        </w:rPr>
        <w:t>,</w:t>
      </w:r>
    </w:p>
    <w:p w14:paraId="6EAA5110" w14:textId="77777777" w:rsidR="0029715C" w:rsidRPr="0029715C" w:rsidRDefault="004574F0" w:rsidP="00DE2124">
      <w:pPr>
        <w:spacing w:after="0" w:line="240" w:lineRule="auto"/>
        <w:jc w:val="center"/>
        <w:rPr>
          <w:rFonts w:ascii="Times New Roman" w:hAnsi="Times New Roman" w:cs="Times New Roman"/>
        </w:rPr>
      </w:pPr>
      <w:r>
        <w:rPr>
          <w:rFonts w:ascii="Times New Roman" w:hAnsi="Times New Roman" w:cs="Times New Roman"/>
        </w:rPr>
        <w:t>College Name</w:t>
      </w:r>
      <w:r w:rsidR="0029715C" w:rsidRPr="0029715C">
        <w:rPr>
          <w:rFonts w:ascii="Times New Roman" w:hAnsi="Times New Roman" w:cs="Times New Roman"/>
        </w:rPr>
        <w:t>,</w:t>
      </w:r>
    </w:p>
    <w:p w14:paraId="16F4BA5E" w14:textId="77777777" w:rsidR="0029715C" w:rsidRPr="0029715C" w:rsidRDefault="004574F0" w:rsidP="00DE2124">
      <w:pPr>
        <w:spacing w:after="0" w:line="240" w:lineRule="auto"/>
        <w:jc w:val="center"/>
        <w:rPr>
          <w:rFonts w:ascii="Times New Roman" w:hAnsi="Times New Roman" w:cs="Times New Roman"/>
        </w:rPr>
      </w:pPr>
      <w:r>
        <w:rPr>
          <w:rFonts w:ascii="Times New Roman" w:hAnsi="Times New Roman" w:cs="Times New Roman"/>
          <w:szCs w:val="24"/>
        </w:rPr>
        <w:t>College Address</w:t>
      </w:r>
      <w:r w:rsidR="0029715C" w:rsidRPr="0029715C">
        <w:rPr>
          <w:rFonts w:ascii="Times New Roman" w:hAnsi="Times New Roman" w:cs="Times New Roman"/>
        </w:rPr>
        <w:t>.</w:t>
      </w:r>
    </w:p>
    <w:p w14:paraId="459E5CD3" w14:textId="77777777" w:rsidR="00FC4050" w:rsidRPr="0029715C" w:rsidRDefault="00FC4050" w:rsidP="00DE2124">
      <w:pPr>
        <w:spacing w:after="0" w:line="240" w:lineRule="auto"/>
        <w:jc w:val="center"/>
        <w:rPr>
          <w:rFonts w:ascii="Times New Roman" w:hAnsi="Times New Roman" w:cs="Times New Roman"/>
        </w:rPr>
      </w:pPr>
      <w:r w:rsidRPr="0029715C">
        <w:rPr>
          <w:rFonts w:ascii="Times New Roman" w:hAnsi="Times New Roman" w:cs="Times New Roman"/>
        </w:rPr>
        <w:t>Email:</w:t>
      </w:r>
    </w:p>
    <w:p w14:paraId="675BD8BA" w14:textId="77777777" w:rsidR="00FC4050" w:rsidRPr="0029715C" w:rsidRDefault="00FC4050" w:rsidP="00DE2124">
      <w:pPr>
        <w:spacing w:after="0" w:line="240" w:lineRule="auto"/>
        <w:jc w:val="center"/>
        <w:rPr>
          <w:rFonts w:ascii="Times New Roman" w:hAnsi="Times New Roman" w:cs="Times New Roman"/>
        </w:rPr>
      </w:pPr>
      <w:r w:rsidRPr="0029715C">
        <w:rPr>
          <w:rFonts w:ascii="Times New Roman" w:hAnsi="Times New Roman" w:cs="Times New Roman"/>
        </w:rPr>
        <w:t>Mobile:</w:t>
      </w:r>
    </w:p>
    <w:p w14:paraId="49963BC0" w14:textId="77777777" w:rsidR="00FC4050" w:rsidRDefault="00FC4050" w:rsidP="00DE0C4D">
      <w:pPr>
        <w:rPr>
          <w:rFonts w:ascii="Times New Roman" w:hAnsi="Times New Roman" w:cs="Times New Roman"/>
          <w:sz w:val="24"/>
          <w:szCs w:val="24"/>
        </w:rPr>
      </w:pPr>
    </w:p>
    <w:p w14:paraId="237F08F9" w14:textId="77777777" w:rsidR="0029715C" w:rsidRPr="00FA26A0" w:rsidRDefault="0029715C" w:rsidP="00DE0C4D">
      <w:pPr>
        <w:rPr>
          <w:rFonts w:ascii="Times New Roman" w:hAnsi="Times New Roman" w:cs="Times New Roman"/>
          <w:sz w:val="24"/>
          <w:szCs w:val="24"/>
        </w:rPr>
        <w:sectPr w:rsidR="0029715C" w:rsidRPr="00FA26A0" w:rsidSect="0029715C">
          <w:type w:val="continuous"/>
          <w:pgSz w:w="11906" w:h="16838"/>
          <w:pgMar w:top="1440" w:right="1440" w:bottom="1440" w:left="1440" w:header="708" w:footer="708" w:gutter="0"/>
          <w:cols w:num="2" w:space="2"/>
          <w:docGrid w:linePitch="360"/>
        </w:sectPr>
      </w:pPr>
    </w:p>
    <w:p w14:paraId="5B87F23A" w14:textId="77777777" w:rsidR="003C6A3A" w:rsidRPr="009D695D" w:rsidRDefault="00DE2124" w:rsidP="00163A8F">
      <w:pPr>
        <w:spacing w:after="0" w:line="240" w:lineRule="auto"/>
        <w:rPr>
          <w:rFonts w:ascii="Times New Roman" w:hAnsi="Times New Roman" w:cs="Times New Roman"/>
          <w:b/>
          <w:sz w:val="24"/>
          <w:szCs w:val="18"/>
        </w:rPr>
      </w:pPr>
      <w:r w:rsidRPr="009D695D">
        <w:rPr>
          <w:rFonts w:ascii="Times New Roman" w:hAnsi="Times New Roman" w:cs="Times New Roman"/>
          <w:b/>
          <w:sz w:val="24"/>
          <w:szCs w:val="18"/>
        </w:rPr>
        <w:lastRenderedPageBreak/>
        <w:t>ABSTRACT</w:t>
      </w:r>
    </w:p>
    <w:p w14:paraId="096476A3" w14:textId="77777777" w:rsidR="006C45C3" w:rsidRDefault="00DA3C56" w:rsidP="006C45C3">
      <w:pPr>
        <w:spacing w:after="0" w:line="240" w:lineRule="auto"/>
        <w:jc w:val="both"/>
        <w:rPr>
          <w:rFonts w:ascii="Times New Roman" w:hAnsi="Times New Roman" w:cs="Times New Roman"/>
          <w:sz w:val="24"/>
          <w:szCs w:val="24"/>
        </w:rPr>
      </w:pPr>
      <w:r w:rsidRPr="00DA3C56">
        <w:rPr>
          <w:rFonts w:ascii="Times New Roman" w:hAnsi="Times New Roman" w:cs="Times New Roman"/>
          <w:sz w:val="24"/>
          <w:szCs w:val="24"/>
        </w:rPr>
        <w:t>This document gives formatting instructions for authors preparing papers for publicati</w:t>
      </w:r>
      <w:r w:rsidR="00F56207">
        <w:rPr>
          <w:rFonts w:ascii="Times New Roman" w:hAnsi="Times New Roman" w:cs="Times New Roman"/>
          <w:sz w:val="24"/>
          <w:szCs w:val="24"/>
        </w:rPr>
        <w:t>on in the Proceedings of an VCMT</w:t>
      </w:r>
      <w:r w:rsidRPr="00DA3C56">
        <w:rPr>
          <w:rFonts w:ascii="Times New Roman" w:hAnsi="Times New Roman" w:cs="Times New Roman"/>
          <w:sz w:val="24"/>
          <w:szCs w:val="24"/>
        </w:rPr>
        <w:t xml:space="preserve"> conference.  The authors must follow the instructions given in the document for the papers to be published.  You can use this document as both an instruction set and as a template into which you can type your own text.</w:t>
      </w:r>
    </w:p>
    <w:p w14:paraId="6E27FD57" w14:textId="77777777" w:rsidR="006C45C3" w:rsidRPr="00D33EE8" w:rsidRDefault="006C45C3" w:rsidP="006C45C3">
      <w:pPr>
        <w:spacing w:after="0" w:line="240" w:lineRule="auto"/>
        <w:jc w:val="both"/>
        <w:rPr>
          <w:rFonts w:ascii="Times New Roman" w:hAnsi="Times New Roman" w:cs="Times New Roman"/>
          <w:sz w:val="24"/>
          <w:szCs w:val="24"/>
        </w:rPr>
      </w:pPr>
      <w:r w:rsidRPr="00D33EE8">
        <w:rPr>
          <w:rFonts w:ascii="Times New Roman" w:hAnsi="Times New Roman" w:cs="Times New Roman"/>
          <w:sz w:val="24"/>
          <w:szCs w:val="24"/>
        </w:rPr>
        <w:t>A short abstract (summary) of your contribution may be inserted here. Use short, direct sentences. It should be as concise as possible. It should be complete, self-explanatory and should not require reference to the paper itself. The abstract should be informative, giving the scope and emphasizing the main conclusions, results, or significance of the work described.</w:t>
      </w:r>
    </w:p>
    <w:p w14:paraId="0F2EE04E" w14:textId="77777777" w:rsidR="00D33EE8" w:rsidRDefault="00D33EE8" w:rsidP="00163A8F">
      <w:pPr>
        <w:pStyle w:val="keywords"/>
        <w:spacing w:after="0"/>
        <w:ind w:firstLine="0"/>
        <w:rPr>
          <w:rFonts w:eastAsia="MS Mincho"/>
          <w:sz w:val="24"/>
          <w:szCs w:val="24"/>
        </w:rPr>
      </w:pPr>
    </w:p>
    <w:p w14:paraId="145FC0D1" w14:textId="77777777" w:rsidR="00163A8F" w:rsidRPr="00163A8F" w:rsidRDefault="00FC4050" w:rsidP="00163A8F">
      <w:pPr>
        <w:pStyle w:val="keywords"/>
        <w:spacing w:after="0"/>
        <w:ind w:firstLine="0"/>
        <w:rPr>
          <w:rFonts w:eastAsia="MS Mincho"/>
          <w:b w:val="0"/>
          <w:sz w:val="24"/>
          <w:szCs w:val="24"/>
        </w:rPr>
      </w:pPr>
      <w:r w:rsidRPr="00163A8F">
        <w:rPr>
          <w:rFonts w:eastAsia="MS Mincho"/>
          <w:sz w:val="24"/>
          <w:szCs w:val="24"/>
        </w:rPr>
        <w:t>Keywords</w:t>
      </w:r>
      <w:r w:rsidR="00DE2124" w:rsidRPr="00163A8F">
        <w:rPr>
          <w:rFonts w:eastAsia="MS Mincho"/>
          <w:sz w:val="24"/>
          <w:szCs w:val="24"/>
        </w:rPr>
        <w:t>:</w:t>
      </w:r>
      <w:r w:rsidR="00B03252" w:rsidRPr="00163A8F">
        <w:rPr>
          <w:rFonts w:eastAsia="MS Mincho"/>
          <w:b w:val="0"/>
          <w:sz w:val="24"/>
          <w:szCs w:val="24"/>
        </w:rPr>
        <w:t xml:space="preserve"> </w:t>
      </w:r>
      <w:r w:rsidR="00DA3C56" w:rsidRPr="00DA3C56">
        <w:rPr>
          <w:rFonts w:eastAsiaTheme="minorHAnsi"/>
          <w:b w:val="0"/>
          <w:bCs w:val="0"/>
          <w:i w:val="0"/>
          <w:iCs w:val="0"/>
          <w:noProof w:val="0"/>
          <w:sz w:val="24"/>
          <w:szCs w:val="24"/>
          <w:lang w:val="en-IN"/>
        </w:rPr>
        <w:t>Include at least 5 keywords or phrases</w:t>
      </w:r>
      <w:r w:rsidR="001937BF" w:rsidRPr="00163A8F">
        <w:rPr>
          <w:rFonts w:eastAsia="MS Mincho"/>
          <w:b w:val="0"/>
          <w:sz w:val="24"/>
          <w:szCs w:val="24"/>
        </w:rPr>
        <w:t xml:space="preserve">.  </w:t>
      </w:r>
    </w:p>
    <w:p w14:paraId="3874D968" w14:textId="77777777" w:rsidR="00BF0E13" w:rsidRDefault="00163A8F" w:rsidP="00163A8F">
      <w:pPr>
        <w:pStyle w:val="keywords"/>
        <w:spacing w:after="0"/>
        <w:ind w:firstLine="0"/>
        <w:rPr>
          <w:rFonts w:eastAsia="MS Mincho"/>
          <w:b w:val="0"/>
          <w:i w:val="0"/>
          <w:sz w:val="24"/>
          <w:szCs w:val="24"/>
        </w:rPr>
      </w:pPr>
      <w:r>
        <w:rPr>
          <w:rFonts w:eastAsia="MS Mincho"/>
          <w:b w:val="0"/>
          <w:i w:val="0"/>
          <w:sz w:val="24"/>
          <w:szCs w:val="24"/>
        </w:rPr>
        <w:tab/>
      </w:r>
    </w:p>
    <w:p w14:paraId="75C54F8F" w14:textId="77777777" w:rsidR="003C6A3A" w:rsidRPr="009532A6" w:rsidRDefault="009532A6" w:rsidP="009532A6">
      <w:pPr>
        <w:pStyle w:val="ListParagraph"/>
        <w:numPr>
          <w:ilvl w:val="0"/>
          <w:numId w:val="21"/>
        </w:numPr>
        <w:rPr>
          <w:b/>
        </w:rPr>
      </w:pPr>
      <w:r w:rsidRPr="009532A6">
        <w:rPr>
          <w:b/>
        </w:rPr>
        <w:t>INTRODUCTION</w:t>
      </w:r>
    </w:p>
    <w:p w14:paraId="2D8A068E" w14:textId="77777777" w:rsidR="00DA3C56" w:rsidRPr="00D33EE8" w:rsidRDefault="00DA3C56" w:rsidP="00D33EE8">
      <w:pPr>
        <w:spacing w:after="0" w:line="240" w:lineRule="auto"/>
        <w:jc w:val="both"/>
        <w:rPr>
          <w:rFonts w:ascii="Times New Roman" w:hAnsi="Times New Roman" w:cs="Times New Roman"/>
          <w:sz w:val="24"/>
          <w:szCs w:val="24"/>
        </w:rPr>
      </w:pPr>
      <w:r w:rsidRPr="00D33EE8">
        <w:rPr>
          <w:rFonts w:ascii="Times New Roman" w:hAnsi="Times New Roman" w:cs="Times New Roman"/>
          <w:sz w:val="24"/>
          <w:szCs w:val="24"/>
        </w:rPr>
        <w:t>It is expected that authors will submit carefully written and proofread material. Spelling and grammatical errors, as well as language usage problems, are not acceptable in the final submission. There is no strict limitation to the number of pages, but it is suggested that the paper length should not exceed 6000 words.</w:t>
      </w:r>
    </w:p>
    <w:p w14:paraId="25368850" w14:textId="77777777" w:rsidR="006C45C3" w:rsidRPr="00D33EE8" w:rsidRDefault="006C45C3" w:rsidP="00D33EE8">
      <w:pPr>
        <w:spacing w:after="0" w:line="240" w:lineRule="auto"/>
        <w:jc w:val="both"/>
        <w:rPr>
          <w:rFonts w:ascii="Times New Roman" w:hAnsi="Times New Roman" w:cs="Times New Roman"/>
          <w:sz w:val="24"/>
          <w:szCs w:val="24"/>
        </w:rPr>
      </w:pPr>
      <w:r w:rsidRPr="00D33EE8">
        <w:rPr>
          <w:rFonts w:ascii="Times New Roman" w:hAnsi="Times New Roman" w:cs="Times New Roman"/>
          <w:sz w:val="24"/>
          <w:szCs w:val="24"/>
        </w:rPr>
        <w:t xml:space="preserve">To use this file as a Word template </w:t>
      </w:r>
      <w:r w:rsidR="00D33EE8">
        <w:rPr>
          <w:rFonts w:ascii="Times New Roman" w:hAnsi="Times New Roman" w:cs="Times New Roman"/>
          <w:sz w:val="24"/>
          <w:szCs w:val="24"/>
        </w:rPr>
        <w:t>you should save it to your</w:t>
      </w:r>
      <w:r w:rsidRPr="00D33EE8">
        <w:rPr>
          <w:rFonts w:ascii="Times New Roman" w:hAnsi="Times New Roman" w:cs="Times New Roman"/>
          <w:sz w:val="24"/>
          <w:szCs w:val="24"/>
        </w:rPr>
        <w:t xml:space="preserve"> folder and then create a new document. Do this as follows:</w:t>
      </w:r>
    </w:p>
    <w:p w14:paraId="38182161" w14:textId="77777777" w:rsidR="00D33EE8" w:rsidRDefault="00D33EE8" w:rsidP="00D33EE8">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C45C3" w:rsidRPr="006C45C3">
        <w:rPr>
          <w:rFonts w:ascii="Times New Roman" w:hAnsi="Times New Roman" w:cs="Times New Roman"/>
          <w:sz w:val="24"/>
          <w:szCs w:val="24"/>
        </w:rPr>
        <w:t>ave t</w:t>
      </w:r>
      <w:r>
        <w:rPr>
          <w:rFonts w:ascii="Times New Roman" w:hAnsi="Times New Roman" w:cs="Times New Roman"/>
          <w:sz w:val="24"/>
          <w:szCs w:val="24"/>
        </w:rPr>
        <w:t>his file as a document in the</w:t>
      </w:r>
      <w:r w:rsidR="006C45C3" w:rsidRPr="006C45C3">
        <w:rPr>
          <w:rFonts w:ascii="Times New Roman" w:hAnsi="Times New Roman" w:cs="Times New Roman"/>
          <w:sz w:val="24"/>
          <w:szCs w:val="24"/>
        </w:rPr>
        <w:t xml:space="preserve"> folder by choosing </w:t>
      </w:r>
      <w:r w:rsidR="006C45C3" w:rsidRPr="006C45C3">
        <w:rPr>
          <w:rFonts w:ascii="Times New Roman" w:hAnsi="Times New Roman" w:cs="Times New Roman"/>
          <w:b/>
          <w:bCs/>
          <w:sz w:val="24"/>
          <w:szCs w:val="24"/>
          <w:u w:val="single"/>
        </w:rPr>
        <w:t>F</w:t>
      </w:r>
      <w:r w:rsidR="006C45C3" w:rsidRPr="006C45C3">
        <w:rPr>
          <w:rFonts w:ascii="Times New Roman" w:hAnsi="Times New Roman" w:cs="Times New Roman"/>
          <w:b/>
          <w:bCs/>
          <w:sz w:val="24"/>
          <w:szCs w:val="24"/>
        </w:rPr>
        <w:t xml:space="preserve">ile, Save </w:t>
      </w:r>
      <w:r w:rsidR="006C45C3" w:rsidRPr="006C45C3">
        <w:rPr>
          <w:rFonts w:ascii="Times New Roman" w:hAnsi="Times New Roman" w:cs="Times New Roman"/>
          <w:b/>
          <w:bCs/>
          <w:sz w:val="24"/>
          <w:szCs w:val="24"/>
          <w:u w:val="single"/>
        </w:rPr>
        <w:t>A</w:t>
      </w:r>
      <w:r w:rsidR="006C45C3" w:rsidRPr="006C45C3">
        <w:rPr>
          <w:rFonts w:ascii="Times New Roman" w:hAnsi="Times New Roman" w:cs="Times New Roman"/>
          <w:b/>
          <w:bCs/>
          <w:sz w:val="24"/>
          <w:szCs w:val="24"/>
        </w:rPr>
        <w:t>s</w:t>
      </w:r>
      <w:r w:rsidR="006C45C3" w:rsidRPr="006C45C3">
        <w:rPr>
          <w:rFonts w:ascii="Times New Roman" w:hAnsi="Times New Roman" w:cs="Times New Roman"/>
          <w:sz w:val="24"/>
          <w:szCs w:val="24"/>
        </w:rPr>
        <w:t xml:space="preserve"> and navigating to the folder location.</w:t>
      </w:r>
    </w:p>
    <w:p w14:paraId="10C5688C" w14:textId="77777777" w:rsidR="00D33EE8" w:rsidRPr="00D33EE8" w:rsidRDefault="00D33EE8" w:rsidP="00D33EE8">
      <w:pPr>
        <w:numPr>
          <w:ilvl w:val="0"/>
          <w:numId w:val="20"/>
        </w:numPr>
        <w:spacing w:after="0" w:line="240" w:lineRule="auto"/>
        <w:rPr>
          <w:rFonts w:ascii="Times New Roman" w:hAnsi="Times New Roman" w:cs="Times New Roman"/>
          <w:sz w:val="24"/>
          <w:szCs w:val="24"/>
        </w:rPr>
      </w:pPr>
      <w:r w:rsidRPr="00D33EE8">
        <w:rPr>
          <w:rFonts w:ascii="Times New Roman" w:hAnsi="Times New Roman" w:cs="Times New Roman"/>
          <w:sz w:val="24"/>
          <w:szCs w:val="24"/>
        </w:rPr>
        <w:t xml:space="preserve">Open the </w:t>
      </w:r>
      <w:r w:rsidR="006C45C3" w:rsidRPr="00D33EE8">
        <w:rPr>
          <w:rFonts w:ascii="Times New Roman" w:hAnsi="Times New Roman" w:cs="Times New Roman"/>
          <w:sz w:val="24"/>
          <w:szCs w:val="24"/>
        </w:rPr>
        <w:t xml:space="preserve">new document in MS Word, prepare your paper as appropriate, using the set of styles </w:t>
      </w:r>
      <w:r w:rsidRPr="00D33EE8">
        <w:rPr>
          <w:rFonts w:ascii="Times New Roman" w:hAnsi="Times New Roman" w:cs="Times New Roman"/>
          <w:sz w:val="24"/>
          <w:szCs w:val="24"/>
        </w:rPr>
        <w:t>as per this sample.</w:t>
      </w:r>
    </w:p>
    <w:p w14:paraId="00488254" w14:textId="77777777" w:rsidR="006C45C3" w:rsidRPr="00D33EE8" w:rsidRDefault="006C45C3" w:rsidP="00D33EE8">
      <w:pPr>
        <w:numPr>
          <w:ilvl w:val="0"/>
          <w:numId w:val="20"/>
        </w:numPr>
        <w:spacing w:after="0" w:line="240" w:lineRule="auto"/>
        <w:rPr>
          <w:rFonts w:ascii="Times New Roman" w:hAnsi="Times New Roman" w:cs="Times New Roman"/>
          <w:sz w:val="24"/>
          <w:szCs w:val="24"/>
        </w:rPr>
      </w:pPr>
      <w:r w:rsidRPr="00D33EE8">
        <w:rPr>
          <w:rFonts w:ascii="Times New Roman" w:hAnsi="Times New Roman" w:cs="Times New Roman"/>
          <w:sz w:val="24"/>
          <w:szCs w:val="24"/>
        </w:rPr>
        <w:t>Delete the text of these instructions from your final document before submission.</w:t>
      </w:r>
    </w:p>
    <w:p w14:paraId="78BC7E38" w14:textId="77777777" w:rsidR="00163A8F" w:rsidRPr="00D33EE8" w:rsidRDefault="00163A8F" w:rsidP="00D33EE8">
      <w:pPr>
        <w:spacing w:after="0" w:line="240" w:lineRule="auto"/>
        <w:ind w:left="360"/>
        <w:rPr>
          <w:rFonts w:ascii="Times New Roman" w:hAnsi="Times New Roman" w:cs="Times New Roman"/>
          <w:sz w:val="24"/>
          <w:szCs w:val="24"/>
        </w:rPr>
      </w:pPr>
    </w:p>
    <w:p w14:paraId="724322E7" w14:textId="7D5B63F1" w:rsidR="009532A6" w:rsidRPr="009532A6" w:rsidRDefault="009532A6" w:rsidP="009532A6">
      <w:pPr>
        <w:pStyle w:val="ListParagraph"/>
        <w:numPr>
          <w:ilvl w:val="0"/>
          <w:numId w:val="21"/>
        </w:numPr>
        <w:spacing w:line="276" w:lineRule="auto"/>
        <w:rPr>
          <w:b/>
        </w:rPr>
      </w:pPr>
      <w:r>
        <w:rPr>
          <w:b/>
        </w:rPr>
        <w:t>PAPER</w:t>
      </w:r>
      <w:r w:rsidR="00606492">
        <w:rPr>
          <w:b/>
        </w:rPr>
        <w:t xml:space="preserve"> </w:t>
      </w:r>
      <w:r>
        <w:rPr>
          <w:b/>
        </w:rPr>
        <w:t>HEADING - 1</w:t>
      </w:r>
    </w:p>
    <w:p w14:paraId="1F577919" w14:textId="2517B876" w:rsidR="0053021C" w:rsidRDefault="006C45C3" w:rsidP="00521ED9">
      <w:pPr>
        <w:spacing w:after="0" w:line="240" w:lineRule="auto"/>
        <w:jc w:val="both"/>
        <w:rPr>
          <w:rFonts w:ascii="Times New Roman" w:hAnsi="Times New Roman" w:cs="Times New Roman"/>
          <w:sz w:val="24"/>
          <w:szCs w:val="24"/>
        </w:rPr>
      </w:pPr>
      <w:r w:rsidRPr="006C45C3">
        <w:rPr>
          <w:rFonts w:ascii="Times New Roman" w:hAnsi="Times New Roman" w:cs="Times New Roman"/>
          <w:sz w:val="24"/>
          <w:szCs w:val="24"/>
        </w:rPr>
        <w:t>The uniform outlook will help the reader to follow the proceedings. This can be obtained most easily if authors use this template file to construct their papers. Please note the following details: this template is an A4 format. All text paragraphs shoul</w:t>
      </w:r>
      <w:r w:rsidR="00606492">
        <w:rPr>
          <w:rFonts w:ascii="Times New Roman" w:hAnsi="Times New Roman" w:cs="Times New Roman"/>
          <w:sz w:val="24"/>
          <w:szCs w:val="24"/>
        </w:rPr>
        <w:t>d be single spaced</w:t>
      </w:r>
      <w:r w:rsidRPr="006C45C3">
        <w:rPr>
          <w:rFonts w:ascii="Times New Roman" w:hAnsi="Times New Roman" w:cs="Times New Roman"/>
          <w:sz w:val="24"/>
          <w:szCs w:val="24"/>
        </w:rPr>
        <w:t>. Double spacing should only be used before headings and subheadings as shown in this example. Position and style of headings and subheadings should follow this example. No spaces should be placed between paragraphs. Please do not change any of the above mentioned page, paragraph and font settings.</w:t>
      </w:r>
    </w:p>
    <w:p w14:paraId="79CD805C" w14:textId="77777777" w:rsidR="0053021C" w:rsidRPr="006C45C3" w:rsidRDefault="0053021C" w:rsidP="00521ED9">
      <w:pPr>
        <w:spacing w:after="0" w:line="240" w:lineRule="auto"/>
        <w:jc w:val="both"/>
        <w:rPr>
          <w:rFonts w:ascii="Times New Roman" w:hAnsi="Times New Roman" w:cs="Times New Roman"/>
          <w:sz w:val="24"/>
          <w:szCs w:val="24"/>
        </w:rPr>
      </w:pPr>
    </w:p>
    <w:p w14:paraId="2F8AE710" w14:textId="187963D2" w:rsidR="006C45C3" w:rsidRPr="009532A6" w:rsidRDefault="00606492" w:rsidP="009532A6">
      <w:pPr>
        <w:pStyle w:val="ListParagraph"/>
        <w:numPr>
          <w:ilvl w:val="0"/>
          <w:numId w:val="21"/>
        </w:numPr>
        <w:rPr>
          <w:b/>
        </w:rPr>
      </w:pPr>
      <w:r>
        <w:rPr>
          <w:b/>
        </w:rPr>
        <w:t>PAPER HEADING - 2</w:t>
      </w:r>
    </w:p>
    <w:p w14:paraId="7ECF306B" w14:textId="1BE4E485" w:rsidR="006C45C3" w:rsidRPr="006C45C3" w:rsidRDefault="006C45C3" w:rsidP="006C45C3">
      <w:pPr>
        <w:pStyle w:val="Firstparagraph"/>
        <w:rPr>
          <w:rFonts w:eastAsia="MS Mincho"/>
          <w:sz w:val="24"/>
        </w:rPr>
      </w:pPr>
      <w:r w:rsidRPr="006C45C3">
        <w:rPr>
          <w:rFonts w:eastAsia="MS Mincho"/>
          <w:sz w:val="24"/>
        </w:rPr>
        <w:t>This document has been set up with a set of styles that should give the correct layout automatically. For example, the heading above is in the style ‘</w:t>
      </w:r>
      <w:r w:rsidR="00606492">
        <w:rPr>
          <w:b/>
          <w:sz w:val="20"/>
          <w:szCs w:val="20"/>
          <w:lang w:val="en-US"/>
        </w:rPr>
        <w:t>PAPERHEADING - 2</w:t>
      </w:r>
      <w:r w:rsidRPr="00606492">
        <w:rPr>
          <w:b/>
          <w:sz w:val="20"/>
          <w:szCs w:val="20"/>
          <w:lang w:val="en-US"/>
        </w:rPr>
        <w:t>’</w:t>
      </w:r>
      <w:r w:rsidRPr="006C45C3">
        <w:rPr>
          <w:rFonts w:eastAsia="MS Mincho"/>
          <w:sz w:val="24"/>
        </w:rPr>
        <w:t xml:space="preserve">. Please always use these styles. They include the spacing required between different items automatically; it should not be necessary to add blank lines. </w:t>
      </w:r>
    </w:p>
    <w:p w14:paraId="6D817061" w14:textId="371F7BCA" w:rsidR="006C45C3" w:rsidRPr="006C45C3" w:rsidRDefault="006C45C3" w:rsidP="00521ED9">
      <w:pPr>
        <w:pStyle w:val="Firstparagraph"/>
        <w:rPr>
          <w:rFonts w:eastAsia="MS Mincho"/>
          <w:sz w:val="24"/>
        </w:rPr>
      </w:pPr>
      <w:r w:rsidRPr="006C45C3">
        <w:rPr>
          <w:rFonts w:eastAsia="MS Mincho"/>
          <w:sz w:val="24"/>
        </w:rPr>
        <w:lastRenderedPageBreak/>
        <w:t xml:space="preserve">Styles are included in this template for the following elements of a paper: Title, Author, Author address, Abstract, Headings, Figure captions, Table titles, Equations, References. </w:t>
      </w:r>
    </w:p>
    <w:p w14:paraId="19C12EA7" w14:textId="51E25934" w:rsidR="006C45C3" w:rsidRPr="00F75A4F" w:rsidRDefault="002B6642" w:rsidP="002B6642">
      <w:pPr>
        <w:pStyle w:val="Heading2"/>
        <w:rPr>
          <w:rFonts w:ascii="Times New Roman" w:eastAsia="MS Mincho" w:hAnsi="Times New Roman" w:cs="Times New Roman"/>
          <w:color w:val="auto"/>
          <w:sz w:val="22"/>
          <w:szCs w:val="22"/>
        </w:rPr>
      </w:pPr>
      <w:r>
        <w:rPr>
          <w:rFonts w:ascii="Times New Roman" w:eastAsia="MS Mincho" w:hAnsi="Times New Roman" w:cs="Times New Roman"/>
          <w:color w:val="auto"/>
          <w:sz w:val="22"/>
          <w:szCs w:val="22"/>
        </w:rPr>
        <w:t>3.1 Sub Heading - 1</w:t>
      </w:r>
    </w:p>
    <w:p w14:paraId="0920CD71" w14:textId="337E52E7" w:rsidR="00F75A4F" w:rsidRPr="002B6642" w:rsidRDefault="006C45C3" w:rsidP="002B6642">
      <w:pPr>
        <w:pStyle w:val="Firstparagraph"/>
        <w:rPr>
          <w:rFonts w:eastAsia="MS Mincho"/>
          <w:sz w:val="24"/>
        </w:rPr>
      </w:pPr>
      <w:r w:rsidRPr="006C45C3">
        <w:rPr>
          <w:rFonts w:eastAsia="MS Mincho"/>
          <w:sz w:val="24"/>
        </w:rPr>
        <w:t>The first paragraph after a heading should be started flush left (not indented). The styles for headings do this automatically. Do not separ</w:t>
      </w:r>
      <w:r w:rsidR="00F75A4F">
        <w:rPr>
          <w:rFonts w:eastAsia="MS Mincho"/>
          <w:sz w:val="24"/>
        </w:rPr>
        <w:t>ate paragraphs with blank lines.</w:t>
      </w:r>
    </w:p>
    <w:p w14:paraId="47D16320" w14:textId="7788C44B" w:rsidR="002B6642" w:rsidRPr="00F75A4F" w:rsidRDefault="002B6642" w:rsidP="002B6642">
      <w:pPr>
        <w:pStyle w:val="Heading2"/>
        <w:rPr>
          <w:rFonts w:ascii="Times New Roman" w:eastAsia="MS Mincho" w:hAnsi="Times New Roman" w:cs="Times New Roman"/>
          <w:color w:val="auto"/>
          <w:sz w:val="22"/>
          <w:szCs w:val="22"/>
        </w:rPr>
      </w:pPr>
      <w:r>
        <w:rPr>
          <w:rFonts w:ascii="Times New Roman" w:eastAsia="MS Mincho" w:hAnsi="Times New Roman" w:cs="Times New Roman"/>
          <w:color w:val="auto"/>
          <w:sz w:val="22"/>
          <w:szCs w:val="22"/>
        </w:rPr>
        <w:t>3.2 Sub Heading - 2</w:t>
      </w:r>
    </w:p>
    <w:p w14:paraId="3A343CE5" w14:textId="337A7334" w:rsidR="002B6642" w:rsidRPr="002B6642" w:rsidRDefault="002B6642" w:rsidP="002B6642">
      <w:pPr>
        <w:pStyle w:val="Firstparagraph"/>
        <w:rPr>
          <w:rFonts w:eastAsia="MS Mincho"/>
          <w:sz w:val="24"/>
        </w:rPr>
      </w:pPr>
      <w:r>
        <w:rPr>
          <w:rFonts w:eastAsia="MS Mincho"/>
          <w:sz w:val="24"/>
        </w:rPr>
        <w:t xml:space="preserve">It is the second sub heading to continue with your paper. </w:t>
      </w:r>
    </w:p>
    <w:p w14:paraId="3EA96336" w14:textId="77777777" w:rsidR="006C45C3" w:rsidRPr="00163A8F" w:rsidRDefault="006C45C3" w:rsidP="00163A8F">
      <w:pPr>
        <w:pStyle w:val="ListParagraph"/>
        <w:ind w:left="714"/>
        <w:jc w:val="both"/>
        <w:rPr>
          <w:sz w:val="24"/>
          <w:lang w:eastAsia="en-IN"/>
        </w:rPr>
      </w:pPr>
    </w:p>
    <w:p w14:paraId="2CA3D605" w14:textId="02D94E43" w:rsidR="006C45C3" w:rsidRPr="00745FFF" w:rsidRDefault="002B6642" w:rsidP="006C45C3">
      <w:pPr>
        <w:pStyle w:val="ListParagraph"/>
        <w:numPr>
          <w:ilvl w:val="0"/>
          <w:numId w:val="21"/>
        </w:numPr>
        <w:rPr>
          <w:b/>
        </w:rPr>
      </w:pPr>
      <w:r w:rsidRPr="002B6642">
        <w:rPr>
          <w:b/>
        </w:rPr>
        <w:t>EQUATIONS, FIGURES AND TABLES</w:t>
      </w:r>
    </w:p>
    <w:p w14:paraId="24565377" w14:textId="65126F50" w:rsidR="006C45C3" w:rsidRPr="006C45C3" w:rsidRDefault="006C45C3" w:rsidP="006C45C3">
      <w:pPr>
        <w:pStyle w:val="Firstparagraph"/>
        <w:rPr>
          <w:rFonts w:eastAsia="MS Mincho"/>
          <w:sz w:val="24"/>
        </w:rPr>
      </w:pPr>
      <w:r w:rsidRPr="006C45C3">
        <w:rPr>
          <w:rFonts w:eastAsia="MS Mincho"/>
          <w:sz w:val="24"/>
        </w:rPr>
        <w:t xml:space="preserve">‘Equation’ </w:t>
      </w:r>
      <w:r w:rsidR="00745FFF">
        <w:rPr>
          <w:rFonts w:eastAsia="MS Mincho"/>
          <w:sz w:val="24"/>
        </w:rPr>
        <w:t>should be centre aligned</w:t>
      </w:r>
      <w:r w:rsidR="00296D24">
        <w:rPr>
          <w:rFonts w:eastAsia="MS Mincho"/>
          <w:sz w:val="24"/>
        </w:rPr>
        <w:t xml:space="preserve"> and use the same formatting as in the template</w:t>
      </w:r>
      <w:r w:rsidRPr="006C45C3">
        <w:rPr>
          <w:rFonts w:eastAsia="MS Mincho"/>
          <w:sz w:val="24"/>
        </w:rPr>
        <w:t>. Equation numbers should be flush right. Please use Equation Editor to create displayed equations. Below is an example cre</w:t>
      </w:r>
      <w:r w:rsidR="00745FFF">
        <w:rPr>
          <w:rFonts w:eastAsia="MS Mincho"/>
          <w:sz w:val="24"/>
        </w:rPr>
        <w:t xml:space="preserve">ated with Microsoft. If more equations, then give successive numbering such as </w:t>
      </w:r>
      <w:r w:rsidR="00745FFF" w:rsidRPr="00296D24">
        <w:rPr>
          <w:rFonts w:eastAsia="MS Mincho"/>
          <w:i/>
          <w:sz w:val="20"/>
        </w:rPr>
        <w:t xml:space="preserve">Equation 2, Equation </w:t>
      </w:r>
      <w:proofErr w:type="gramStart"/>
      <w:r w:rsidR="00745FFF" w:rsidRPr="00296D24">
        <w:rPr>
          <w:rFonts w:eastAsia="MS Mincho"/>
          <w:i/>
          <w:sz w:val="20"/>
        </w:rPr>
        <w:t>3</w:t>
      </w:r>
      <w:r w:rsidR="00745FFF">
        <w:rPr>
          <w:rFonts w:eastAsia="MS Mincho"/>
          <w:sz w:val="24"/>
        </w:rPr>
        <w:t>..</w:t>
      </w:r>
      <w:proofErr w:type="gramEnd"/>
      <w:r w:rsidR="00745FFF">
        <w:rPr>
          <w:rFonts w:eastAsia="MS Mincho"/>
          <w:sz w:val="24"/>
        </w:rPr>
        <w:t xml:space="preserve"> and so on.</w:t>
      </w:r>
    </w:p>
    <w:p w14:paraId="2EB9B634" w14:textId="770E0A0F" w:rsidR="006C45C3" w:rsidRPr="00745FFF" w:rsidRDefault="00D51BD4" w:rsidP="00745FFF">
      <w:pPr>
        <w:pStyle w:val="Equation"/>
        <w:rPr>
          <w:rFonts w:eastAsia="MS Mincho"/>
        </w:rPr>
      </w:pPr>
      <w:r>
        <w:rPr>
          <w:rFonts w:eastAsia="MS Mincho"/>
          <w:sz w:val="24"/>
        </w:rPr>
        <w:t xml:space="preserve"> </w:t>
      </w:r>
      <w:r w:rsidR="006C45C3" w:rsidRPr="006C45C3">
        <w:rPr>
          <w:rFonts w:eastAsia="MS Mincho"/>
          <w:sz w:val="24"/>
        </w:rPr>
        <w:t xml:space="preserve">  </w:t>
      </w:r>
      <w:r w:rsidR="006C45C3" w:rsidRPr="006C45C3">
        <w:rPr>
          <w:rFonts w:eastAsia="MS Mincho"/>
          <w:position w:val="-24"/>
          <w:sz w:val="24"/>
        </w:rPr>
        <w:object w:dxaOrig="1939" w:dyaOrig="700" w14:anchorId="3CD3F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pt;height:35.25pt" o:ole="">
            <v:imagedata r:id="rId9" o:title=""/>
          </v:shape>
          <o:OLEObject Type="Embed" ProgID="Equation.3" ShapeID="_x0000_i1025" DrawAspect="Content" ObjectID="_1571924068" r:id="rId10"/>
        </w:object>
      </w:r>
      <w:r w:rsidR="00745FFF">
        <w:rPr>
          <w:rFonts w:eastAsia="MS Mincho"/>
          <w:sz w:val="24"/>
        </w:rPr>
        <w:t xml:space="preserve">  </w:t>
      </w:r>
      <w:r w:rsidR="00745FFF" w:rsidRPr="00296D24">
        <w:rPr>
          <w:rFonts w:eastAsia="MS Mincho"/>
          <w:i/>
          <w:sz w:val="20"/>
        </w:rPr>
        <w:t>Equation 1</w:t>
      </w:r>
      <w:r w:rsidR="006C45C3">
        <w:rPr>
          <w:rFonts w:eastAsia="MS Mincho"/>
        </w:rPr>
        <w:t xml:space="preserve">      </w:t>
      </w:r>
      <w:r>
        <w:rPr>
          <w:rFonts w:eastAsia="MS Mincho"/>
        </w:rPr>
        <w:t xml:space="preserve">                             </w:t>
      </w:r>
    </w:p>
    <w:p w14:paraId="258FA2F6" w14:textId="5320A99A" w:rsidR="00D51BD4" w:rsidRPr="00745FFF" w:rsidRDefault="00D51BD4" w:rsidP="00745FFF">
      <w:pPr>
        <w:pStyle w:val="Firstparagraph"/>
        <w:rPr>
          <w:rFonts w:eastAsia="MS Mincho"/>
          <w:sz w:val="24"/>
        </w:rPr>
      </w:pPr>
      <w:r w:rsidRPr="00745FFF">
        <w:rPr>
          <w:rFonts w:eastAsia="MS Mincho"/>
          <w:sz w:val="24"/>
        </w:rPr>
        <w:t xml:space="preserve">Figures must be numbered using Arabic numerals. </w:t>
      </w:r>
      <w:r w:rsidR="00296D24">
        <w:rPr>
          <w:rFonts w:eastAsia="MS Mincho"/>
          <w:sz w:val="24"/>
        </w:rPr>
        <w:t xml:space="preserve">must be </w:t>
      </w:r>
      <w:proofErr w:type="spellStart"/>
      <w:r w:rsidR="00296D24">
        <w:rPr>
          <w:rFonts w:eastAsia="MS Mincho"/>
          <w:sz w:val="24"/>
        </w:rPr>
        <w:t>center</w:t>
      </w:r>
      <w:proofErr w:type="spellEnd"/>
      <w:r w:rsidR="00296D24">
        <w:rPr>
          <w:rFonts w:eastAsia="MS Mincho"/>
          <w:sz w:val="24"/>
        </w:rPr>
        <w:t xml:space="preserve">-aligned. </w:t>
      </w:r>
      <w:r w:rsidRPr="00745FFF">
        <w:rPr>
          <w:rFonts w:eastAsia="MS Mincho"/>
          <w:sz w:val="24"/>
        </w:rPr>
        <w:t>Captions with figure numbers</w:t>
      </w:r>
      <w:r w:rsidR="00296D24">
        <w:rPr>
          <w:rFonts w:eastAsia="MS Mincho"/>
          <w:sz w:val="24"/>
        </w:rPr>
        <w:t xml:space="preserve"> </w:t>
      </w:r>
      <w:r w:rsidR="00296D24">
        <w:rPr>
          <w:rFonts w:eastAsia="MS Mincho"/>
          <w:sz w:val="24"/>
        </w:rPr>
        <w:t xml:space="preserve">If more </w:t>
      </w:r>
      <w:r w:rsidR="00296D24">
        <w:rPr>
          <w:rFonts w:eastAsia="MS Mincho"/>
          <w:sz w:val="24"/>
        </w:rPr>
        <w:t>figures</w:t>
      </w:r>
      <w:r w:rsidR="00296D24">
        <w:rPr>
          <w:rFonts w:eastAsia="MS Mincho"/>
          <w:sz w:val="24"/>
        </w:rPr>
        <w:t xml:space="preserve">, then give successive numbering such as </w:t>
      </w:r>
      <w:r w:rsidR="00296D24">
        <w:rPr>
          <w:rFonts w:eastAsia="MS Mincho"/>
          <w:i/>
          <w:sz w:val="20"/>
        </w:rPr>
        <w:t>Fig.</w:t>
      </w:r>
      <w:r w:rsidR="00296D24" w:rsidRPr="00296D24">
        <w:rPr>
          <w:rFonts w:eastAsia="MS Mincho"/>
          <w:i/>
          <w:sz w:val="20"/>
        </w:rPr>
        <w:t xml:space="preserve"> 2, </w:t>
      </w:r>
      <w:r w:rsidR="00296D24">
        <w:rPr>
          <w:rFonts w:eastAsia="MS Mincho"/>
          <w:i/>
          <w:sz w:val="20"/>
        </w:rPr>
        <w:t>Fig.</w:t>
      </w:r>
      <w:r w:rsidR="00296D24" w:rsidRPr="00296D24">
        <w:rPr>
          <w:rFonts w:eastAsia="MS Mincho"/>
          <w:i/>
          <w:sz w:val="20"/>
        </w:rPr>
        <w:t xml:space="preserve"> </w:t>
      </w:r>
      <w:proofErr w:type="gramStart"/>
      <w:r w:rsidR="00296D24" w:rsidRPr="00296D24">
        <w:rPr>
          <w:rFonts w:eastAsia="MS Mincho"/>
          <w:i/>
          <w:sz w:val="20"/>
        </w:rPr>
        <w:t>3</w:t>
      </w:r>
      <w:r w:rsidR="00105DE8">
        <w:rPr>
          <w:rFonts w:eastAsia="MS Mincho"/>
          <w:sz w:val="24"/>
        </w:rPr>
        <w:t>..</w:t>
      </w:r>
      <w:proofErr w:type="gramEnd"/>
      <w:r w:rsidR="00105DE8">
        <w:rPr>
          <w:rFonts w:eastAsia="MS Mincho"/>
          <w:sz w:val="24"/>
        </w:rPr>
        <w:t xml:space="preserve"> and so on.</w:t>
      </w:r>
    </w:p>
    <w:p w14:paraId="126B8871" w14:textId="77777777" w:rsidR="00D51BD4" w:rsidRPr="00296D24" w:rsidRDefault="00D51BD4" w:rsidP="00296D24">
      <w:pPr>
        <w:pStyle w:val="Firstparagraph"/>
        <w:jc w:val="center"/>
        <w:rPr>
          <w:rFonts w:eastAsia="MS Mincho"/>
          <w:sz w:val="24"/>
        </w:rPr>
      </w:pPr>
      <w:r w:rsidRPr="00296D24">
        <w:rPr>
          <w:rFonts w:eastAsia="MS Mincho"/>
          <w:sz w:val="24"/>
        </w:rPr>
        <w:drawing>
          <wp:inline distT="0" distB="0" distL="0" distR="0" wp14:anchorId="2B357E9D" wp14:editId="691428C5">
            <wp:extent cx="1884680" cy="14136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569" cy="1415044"/>
                    </a:xfrm>
                    <a:prstGeom prst="rect">
                      <a:avLst/>
                    </a:prstGeom>
                    <a:noFill/>
                    <a:ln>
                      <a:noFill/>
                    </a:ln>
                  </pic:spPr>
                </pic:pic>
              </a:graphicData>
            </a:graphic>
          </wp:inline>
        </w:drawing>
      </w:r>
    </w:p>
    <w:p w14:paraId="62958C88" w14:textId="6A497D73" w:rsidR="00745FFF" w:rsidRDefault="00745FFF" w:rsidP="00296D24">
      <w:pPr>
        <w:pStyle w:val="Firstparagraph"/>
        <w:jc w:val="center"/>
        <w:rPr>
          <w:rFonts w:eastAsia="MS Mincho"/>
          <w:i/>
          <w:sz w:val="20"/>
        </w:rPr>
      </w:pPr>
      <w:r w:rsidRPr="00296D24">
        <w:rPr>
          <w:rFonts w:eastAsia="MS Mincho"/>
          <w:i/>
          <w:sz w:val="20"/>
        </w:rPr>
        <w:t>Fig</w:t>
      </w:r>
      <w:r w:rsidR="00296D24" w:rsidRPr="00296D24">
        <w:rPr>
          <w:rFonts w:eastAsia="MS Mincho"/>
          <w:i/>
          <w:sz w:val="20"/>
        </w:rPr>
        <w:t>. 1</w:t>
      </w:r>
      <w:r w:rsidR="00074C95">
        <w:rPr>
          <w:rFonts w:eastAsia="MS Mincho"/>
          <w:i/>
          <w:sz w:val="20"/>
        </w:rPr>
        <w:t>:</w:t>
      </w:r>
      <w:r w:rsidR="00D46544">
        <w:rPr>
          <w:rFonts w:eastAsia="MS Mincho"/>
          <w:i/>
          <w:sz w:val="20"/>
        </w:rPr>
        <w:t xml:space="preserve"> Figure Description</w:t>
      </w:r>
    </w:p>
    <w:p w14:paraId="2FDA4B48" w14:textId="40CFFA8B" w:rsidR="000040B2" w:rsidRPr="000040B2" w:rsidRDefault="00D46544" w:rsidP="00C8648F">
      <w:pPr>
        <w:pStyle w:val="IEEEParagraph"/>
        <w:ind w:firstLine="0"/>
        <w:rPr>
          <w:sz w:val="24"/>
          <w:lang w:val="en-GB"/>
        </w:rPr>
      </w:pPr>
      <w:r>
        <w:rPr>
          <w:sz w:val="24"/>
          <w:lang w:val="en-GB"/>
        </w:rPr>
        <w:t xml:space="preserve">Tables must </w:t>
      </w:r>
      <w:r w:rsidRPr="00745FFF">
        <w:rPr>
          <w:rFonts w:eastAsia="MS Mincho"/>
          <w:sz w:val="24"/>
          <w:lang w:val="en-GB"/>
        </w:rPr>
        <w:t>be</w:t>
      </w:r>
      <w:r>
        <w:rPr>
          <w:rFonts w:eastAsia="MS Mincho"/>
          <w:sz w:val="24"/>
          <w:lang w:val="en-GB"/>
        </w:rPr>
        <w:t xml:space="preserve"> numbered using Arabic numerals</w:t>
      </w:r>
      <w:r w:rsidR="000040B2" w:rsidRPr="000040B2">
        <w:rPr>
          <w:sz w:val="24"/>
          <w:lang w:val="en-GB"/>
        </w:rPr>
        <w:t>.  Table captions must be centred.  Captions with tab</w:t>
      </w:r>
      <w:r w:rsidR="00074C95">
        <w:rPr>
          <w:sz w:val="24"/>
          <w:lang w:val="en-GB"/>
        </w:rPr>
        <w:t>le numbers must be placed after</w:t>
      </w:r>
      <w:r w:rsidR="000040B2" w:rsidRPr="000040B2">
        <w:rPr>
          <w:sz w:val="24"/>
          <w:lang w:val="en-GB"/>
        </w:rPr>
        <w:t xml:space="preserve"> their associated tables, as shown in </w:t>
      </w:r>
      <w:r w:rsidR="000040B2" w:rsidRPr="00C8648F">
        <w:rPr>
          <w:rFonts w:eastAsia="MS Mincho"/>
          <w:i/>
          <w:lang w:val="en-GB" w:eastAsia="en-US"/>
        </w:rPr>
        <w:t>Table 1</w:t>
      </w:r>
      <w:r>
        <w:rPr>
          <w:sz w:val="24"/>
          <w:lang w:val="en-GB"/>
        </w:rPr>
        <w:t>.</w:t>
      </w:r>
    </w:p>
    <w:p w14:paraId="6486D1E9" w14:textId="77777777" w:rsidR="00163A8F" w:rsidRDefault="00163A8F" w:rsidP="00163A8F">
      <w:pPr>
        <w:spacing w:after="0" w:line="240" w:lineRule="auto"/>
        <w:jc w:val="both"/>
        <w:rPr>
          <w:rFonts w:ascii="Times New Roman" w:hAnsi="Times New Roman" w:cs="Times New Roman"/>
          <w:sz w:val="24"/>
          <w:szCs w:val="20"/>
        </w:rPr>
      </w:pPr>
    </w:p>
    <w:tbl>
      <w:tblPr>
        <w:tblStyle w:val="TableGrid"/>
        <w:tblW w:w="0" w:type="auto"/>
        <w:jc w:val="center"/>
        <w:tblLook w:val="04A0" w:firstRow="1" w:lastRow="0" w:firstColumn="1" w:lastColumn="0" w:noHBand="0" w:noVBand="1"/>
      </w:tblPr>
      <w:tblGrid>
        <w:gridCol w:w="1701"/>
        <w:gridCol w:w="1701"/>
        <w:gridCol w:w="1701"/>
      </w:tblGrid>
      <w:tr w:rsidR="00C8648F" w14:paraId="33EDF757" w14:textId="77777777" w:rsidTr="00C8648F">
        <w:trPr>
          <w:jc w:val="center"/>
        </w:trPr>
        <w:tc>
          <w:tcPr>
            <w:tcW w:w="1701" w:type="dxa"/>
            <w:vAlign w:val="center"/>
          </w:tcPr>
          <w:p w14:paraId="3DDFBF69" w14:textId="5F69A3D2" w:rsidR="00C8648F" w:rsidRDefault="00C8648F" w:rsidP="00C8648F">
            <w:pPr>
              <w:jc w:val="center"/>
              <w:rPr>
                <w:rFonts w:ascii="Times New Roman" w:hAnsi="Times New Roman" w:cs="Times New Roman"/>
                <w:sz w:val="24"/>
                <w:szCs w:val="20"/>
              </w:rPr>
            </w:pPr>
            <w:r>
              <w:rPr>
                <w:rFonts w:ascii="Times New Roman" w:hAnsi="Times New Roman" w:cs="Times New Roman"/>
                <w:sz w:val="24"/>
                <w:szCs w:val="20"/>
              </w:rPr>
              <w:t>Roll no</w:t>
            </w:r>
          </w:p>
        </w:tc>
        <w:tc>
          <w:tcPr>
            <w:tcW w:w="1701" w:type="dxa"/>
            <w:vAlign w:val="center"/>
          </w:tcPr>
          <w:p w14:paraId="4BBEF1B7" w14:textId="72BE98C9" w:rsidR="00C8648F" w:rsidRDefault="00C8648F" w:rsidP="00C8648F">
            <w:pPr>
              <w:jc w:val="center"/>
              <w:rPr>
                <w:rFonts w:ascii="Times New Roman" w:hAnsi="Times New Roman" w:cs="Times New Roman"/>
                <w:sz w:val="24"/>
                <w:szCs w:val="20"/>
              </w:rPr>
            </w:pPr>
            <w:r>
              <w:rPr>
                <w:rFonts w:ascii="Times New Roman" w:hAnsi="Times New Roman" w:cs="Times New Roman"/>
                <w:sz w:val="24"/>
                <w:szCs w:val="20"/>
              </w:rPr>
              <w:t>Name</w:t>
            </w:r>
          </w:p>
        </w:tc>
        <w:tc>
          <w:tcPr>
            <w:tcW w:w="1701" w:type="dxa"/>
            <w:vAlign w:val="center"/>
          </w:tcPr>
          <w:p w14:paraId="774BD9C3" w14:textId="14F84DA2" w:rsidR="00C8648F" w:rsidRDefault="00C8648F" w:rsidP="00C8648F">
            <w:pPr>
              <w:jc w:val="center"/>
              <w:rPr>
                <w:rFonts w:ascii="Times New Roman" w:hAnsi="Times New Roman" w:cs="Times New Roman"/>
                <w:sz w:val="24"/>
                <w:szCs w:val="20"/>
              </w:rPr>
            </w:pPr>
            <w:r>
              <w:rPr>
                <w:rFonts w:ascii="Times New Roman" w:hAnsi="Times New Roman" w:cs="Times New Roman"/>
                <w:sz w:val="24"/>
                <w:szCs w:val="20"/>
              </w:rPr>
              <w:t>Age</w:t>
            </w:r>
          </w:p>
        </w:tc>
      </w:tr>
      <w:tr w:rsidR="00C8648F" w14:paraId="43D549DF" w14:textId="77777777" w:rsidTr="00C8648F">
        <w:trPr>
          <w:jc w:val="center"/>
        </w:trPr>
        <w:tc>
          <w:tcPr>
            <w:tcW w:w="1701" w:type="dxa"/>
            <w:vAlign w:val="center"/>
          </w:tcPr>
          <w:p w14:paraId="4B3694DA" w14:textId="14C70803" w:rsidR="00C8648F" w:rsidRDefault="00C8648F" w:rsidP="00C8648F">
            <w:pPr>
              <w:jc w:val="center"/>
              <w:rPr>
                <w:rFonts w:ascii="Times New Roman" w:hAnsi="Times New Roman" w:cs="Times New Roman"/>
                <w:sz w:val="24"/>
                <w:szCs w:val="20"/>
              </w:rPr>
            </w:pPr>
            <w:r>
              <w:rPr>
                <w:rFonts w:ascii="Times New Roman" w:hAnsi="Times New Roman" w:cs="Times New Roman"/>
                <w:sz w:val="24"/>
                <w:szCs w:val="20"/>
              </w:rPr>
              <w:t>1</w:t>
            </w:r>
          </w:p>
        </w:tc>
        <w:tc>
          <w:tcPr>
            <w:tcW w:w="1701" w:type="dxa"/>
            <w:vAlign w:val="center"/>
          </w:tcPr>
          <w:p w14:paraId="07F95DA5" w14:textId="1B44C7A7" w:rsidR="00C8648F" w:rsidRDefault="00C8648F" w:rsidP="00C8648F">
            <w:pPr>
              <w:jc w:val="center"/>
              <w:rPr>
                <w:rFonts w:ascii="Times New Roman" w:hAnsi="Times New Roman" w:cs="Times New Roman"/>
                <w:sz w:val="24"/>
                <w:szCs w:val="20"/>
              </w:rPr>
            </w:pPr>
            <w:r>
              <w:rPr>
                <w:rFonts w:ascii="Times New Roman" w:hAnsi="Times New Roman" w:cs="Times New Roman"/>
                <w:sz w:val="24"/>
                <w:szCs w:val="20"/>
              </w:rPr>
              <w:t>A</w:t>
            </w:r>
          </w:p>
        </w:tc>
        <w:tc>
          <w:tcPr>
            <w:tcW w:w="1701" w:type="dxa"/>
            <w:vAlign w:val="center"/>
          </w:tcPr>
          <w:p w14:paraId="048A2C61" w14:textId="3C8FF41F" w:rsidR="00C8648F" w:rsidRDefault="00C8648F" w:rsidP="00C8648F">
            <w:pPr>
              <w:jc w:val="center"/>
              <w:rPr>
                <w:rFonts w:ascii="Times New Roman" w:hAnsi="Times New Roman" w:cs="Times New Roman"/>
                <w:sz w:val="24"/>
                <w:szCs w:val="20"/>
              </w:rPr>
            </w:pPr>
            <w:r>
              <w:rPr>
                <w:rFonts w:ascii="Times New Roman" w:hAnsi="Times New Roman" w:cs="Times New Roman"/>
                <w:sz w:val="24"/>
                <w:szCs w:val="20"/>
              </w:rPr>
              <w:t>20</w:t>
            </w:r>
          </w:p>
        </w:tc>
      </w:tr>
      <w:tr w:rsidR="00C8648F" w14:paraId="5379E499" w14:textId="77777777" w:rsidTr="00C8648F">
        <w:trPr>
          <w:jc w:val="center"/>
        </w:trPr>
        <w:tc>
          <w:tcPr>
            <w:tcW w:w="1701" w:type="dxa"/>
            <w:vAlign w:val="center"/>
          </w:tcPr>
          <w:p w14:paraId="687FD889" w14:textId="328B0B7F" w:rsidR="00C8648F" w:rsidRDefault="00C8648F" w:rsidP="00C8648F">
            <w:pPr>
              <w:jc w:val="center"/>
              <w:rPr>
                <w:rFonts w:ascii="Times New Roman" w:hAnsi="Times New Roman" w:cs="Times New Roman"/>
                <w:sz w:val="24"/>
                <w:szCs w:val="20"/>
              </w:rPr>
            </w:pPr>
            <w:r>
              <w:rPr>
                <w:rFonts w:ascii="Times New Roman" w:hAnsi="Times New Roman" w:cs="Times New Roman"/>
                <w:sz w:val="24"/>
                <w:szCs w:val="20"/>
              </w:rPr>
              <w:t>2</w:t>
            </w:r>
          </w:p>
        </w:tc>
        <w:tc>
          <w:tcPr>
            <w:tcW w:w="1701" w:type="dxa"/>
            <w:vAlign w:val="center"/>
          </w:tcPr>
          <w:p w14:paraId="0BA2E886" w14:textId="38AC1434" w:rsidR="00C8648F" w:rsidRDefault="00C8648F" w:rsidP="00C8648F">
            <w:pPr>
              <w:jc w:val="center"/>
              <w:rPr>
                <w:rFonts w:ascii="Times New Roman" w:hAnsi="Times New Roman" w:cs="Times New Roman"/>
                <w:sz w:val="24"/>
                <w:szCs w:val="20"/>
              </w:rPr>
            </w:pPr>
            <w:r>
              <w:rPr>
                <w:rFonts w:ascii="Times New Roman" w:hAnsi="Times New Roman" w:cs="Times New Roman"/>
                <w:sz w:val="24"/>
                <w:szCs w:val="20"/>
              </w:rPr>
              <w:t>B</w:t>
            </w:r>
          </w:p>
        </w:tc>
        <w:tc>
          <w:tcPr>
            <w:tcW w:w="1701" w:type="dxa"/>
            <w:vAlign w:val="center"/>
          </w:tcPr>
          <w:p w14:paraId="03BF0D9D" w14:textId="79950BF2" w:rsidR="00C8648F" w:rsidRDefault="00C8648F" w:rsidP="00C8648F">
            <w:pPr>
              <w:jc w:val="center"/>
              <w:rPr>
                <w:rFonts w:ascii="Times New Roman" w:hAnsi="Times New Roman" w:cs="Times New Roman"/>
                <w:sz w:val="24"/>
                <w:szCs w:val="20"/>
              </w:rPr>
            </w:pPr>
            <w:r>
              <w:rPr>
                <w:rFonts w:ascii="Times New Roman" w:hAnsi="Times New Roman" w:cs="Times New Roman"/>
                <w:sz w:val="24"/>
                <w:szCs w:val="20"/>
              </w:rPr>
              <w:t>21</w:t>
            </w:r>
          </w:p>
        </w:tc>
      </w:tr>
    </w:tbl>
    <w:p w14:paraId="777EC9DA" w14:textId="05CB7B65" w:rsidR="00C8648F" w:rsidRPr="00C8648F" w:rsidRDefault="00C8648F" w:rsidP="00C8648F">
      <w:pPr>
        <w:pStyle w:val="IEEEParagraph"/>
        <w:ind w:firstLine="0"/>
        <w:jc w:val="center"/>
        <w:rPr>
          <w:rFonts w:eastAsia="MS Mincho"/>
          <w:i/>
          <w:lang w:val="en-GB" w:eastAsia="en-US"/>
        </w:rPr>
      </w:pPr>
      <w:r w:rsidRPr="00C8648F">
        <w:rPr>
          <w:rFonts w:eastAsia="MS Mincho"/>
          <w:i/>
          <w:lang w:val="en-GB" w:eastAsia="en-US"/>
        </w:rPr>
        <w:t xml:space="preserve">Table </w:t>
      </w:r>
      <w:r w:rsidR="00074C95">
        <w:rPr>
          <w:rFonts w:eastAsia="MS Mincho"/>
          <w:i/>
          <w:lang w:val="en-GB" w:eastAsia="en-US"/>
        </w:rPr>
        <w:t xml:space="preserve">1: Table Description </w:t>
      </w:r>
    </w:p>
    <w:p w14:paraId="232FBFCC" w14:textId="77777777" w:rsidR="000040B2" w:rsidRPr="00DD37E4" w:rsidRDefault="000040B2" w:rsidP="00163A8F">
      <w:pPr>
        <w:spacing w:after="0" w:line="240" w:lineRule="auto"/>
        <w:jc w:val="both"/>
        <w:rPr>
          <w:rFonts w:ascii="Times New Roman" w:hAnsi="Times New Roman" w:cs="Times New Roman"/>
          <w:sz w:val="24"/>
          <w:szCs w:val="20"/>
        </w:rPr>
      </w:pPr>
    </w:p>
    <w:p w14:paraId="79DDBB04" w14:textId="1317ACCD" w:rsidR="00FC4050" w:rsidRPr="00074C95" w:rsidRDefault="00074C95" w:rsidP="00074C95">
      <w:pPr>
        <w:pStyle w:val="ListParagraph"/>
        <w:numPr>
          <w:ilvl w:val="0"/>
          <w:numId w:val="21"/>
        </w:numPr>
        <w:rPr>
          <w:b/>
        </w:rPr>
      </w:pPr>
      <w:r w:rsidRPr="00074C95">
        <w:rPr>
          <w:b/>
        </w:rPr>
        <w:t>CONCLUSION</w:t>
      </w:r>
    </w:p>
    <w:p w14:paraId="4A5C7459" w14:textId="13284348" w:rsidR="000040B2" w:rsidRPr="00074C95" w:rsidRDefault="000040B2" w:rsidP="00074C95">
      <w:pPr>
        <w:pStyle w:val="IEEEParagraph"/>
        <w:ind w:firstLine="0"/>
        <w:rPr>
          <w:sz w:val="24"/>
          <w:szCs w:val="20"/>
          <w:lang w:val="en-GB"/>
        </w:rPr>
      </w:pPr>
      <w:r w:rsidRPr="00074C95">
        <w:rPr>
          <w:sz w:val="24"/>
          <w:szCs w:val="20"/>
          <w:lang w:val="en-GB"/>
        </w:rPr>
        <w:t xml:space="preserve">Make Your Last Words Count. In academic writing, a well-crafted conclusion can provide the final word on the value of your analysis, research, or paper. </w:t>
      </w:r>
      <w:bookmarkStart w:id="0" w:name="_GoBack"/>
      <w:bookmarkEnd w:id="0"/>
    </w:p>
    <w:p w14:paraId="57E869C0" w14:textId="77777777" w:rsidR="00163A8F" w:rsidRPr="00FC4050" w:rsidRDefault="00163A8F" w:rsidP="00163A8F">
      <w:pPr>
        <w:keepNext/>
        <w:keepLines/>
        <w:tabs>
          <w:tab w:val="left" w:pos="216"/>
          <w:tab w:val="left" w:pos="283"/>
          <w:tab w:val="left" w:pos="340"/>
          <w:tab w:val="left" w:pos="397"/>
        </w:tabs>
        <w:suppressAutoHyphens/>
        <w:spacing w:after="0" w:line="240" w:lineRule="auto"/>
        <w:jc w:val="both"/>
        <w:outlineLvl w:val="0"/>
        <w:rPr>
          <w:rFonts w:ascii="Times New Roman" w:eastAsia="SimSun" w:hAnsi="Times New Roman" w:cs="Times New Roman"/>
          <w:smallCaps/>
          <w:sz w:val="24"/>
          <w:szCs w:val="20"/>
          <w:lang w:eastAsia="en-IN"/>
        </w:rPr>
      </w:pPr>
    </w:p>
    <w:p w14:paraId="0A2DC86A" w14:textId="156B32F8" w:rsidR="00A25A9E" w:rsidRPr="00074C95" w:rsidRDefault="00074C95" w:rsidP="00074C95">
      <w:pPr>
        <w:pStyle w:val="ListParagraph"/>
        <w:ind w:left="0"/>
        <w:jc w:val="left"/>
        <w:rPr>
          <w:b/>
        </w:rPr>
      </w:pPr>
      <w:r w:rsidRPr="00074C95">
        <w:rPr>
          <w:b/>
        </w:rPr>
        <w:t>REFERENCES</w:t>
      </w:r>
    </w:p>
    <w:p w14:paraId="196E3FEF" w14:textId="77777777" w:rsidR="000040B2" w:rsidRPr="00CB5A50" w:rsidRDefault="000040B2" w:rsidP="00CB5A50">
      <w:pPr>
        <w:pStyle w:val="IEEEParagraph"/>
        <w:ind w:firstLine="0"/>
        <w:rPr>
          <w:sz w:val="24"/>
          <w:szCs w:val="20"/>
          <w:lang w:val="en-GB"/>
        </w:rPr>
      </w:pPr>
      <w:r w:rsidRPr="00CB5A50">
        <w:rPr>
          <w:sz w:val="24"/>
          <w:szCs w:val="20"/>
          <w:lang w:val="en-GB"/>
        </w:rPr>
        <w:t>List of references must follow A.P.A. style. Example</w:t>
      </w:r>
    </w:p>
    <w:p w14:paraId="0F5104E5" w14:textId="5CDB694E" w:rsidR="006C45C3" w:rsidRPr="00CB5A50" w:rsidRDefault="006C45C3" w:rsidP="00CB5A50">
      <w:pPr>
        <w:pStyle w:val="IEEEParagraph"/>
        <w:ind w:firstLine="0"/>
        <w:rPr>
          <w:sz w:val="24"/>
          <w:szCs w:val="20"/>
          <w:lang w:val="en-GB"/>
        </w:rPr>
      </w:pPr>
      <w:r w:rsidRPr="00CB5A50">
        <w:rPr>
          <w:sz w:val="24"/>
          <w:szCs w:val="20"/>
          <w:lang w:val="en-GB"/>
        </w:rPr>
        <w:t>Do not force the References</w:t>
      </w:r>
      <w:r w:rsidR="00CB5A50">
        <w:rPr>
          <w:sz w:val="24"/>
          <w:szCs w:val="20"/>
          <w:lang w:val="en-GB"/>
        </w:rPr>
        <w:t xml:space="preserve"> section to start on a new page</w:t>
      </w:r>
      <w:r w:rsidRPr="00CB5A50">
        <w:rPr>
          <w:sz w:val="24"/>
          <w:szCs w:val="20"/>
          <w:lang w:val="en-GB"/>
        </w:rPr>
        <w:t>. For entries in the References secti</w:t>
      </w:r>
      <w:r w:rsidR="00CB5A50">
        <w:rPr>
          <w:sz w:val="24"/>
          <w:szCs w:val="20"/>
          <w:lang w:val="en-GB"/>
        </w:rPr>
        <w:t>on use the ‘Reference’ style: 9</w:t>
      </w:r>
      <w:r w:rsidRPr="00CB5A50">
        <w:rPr>
          <w:sz w:val="24"/>
          <w:szCs w:val="20"/>
          <w:lang w:val="en-GB"/>
        </w:rPr>
        <w:t xml:space="preserve"> </w:t>
      </w:r>
      <w:proofErr w:type="spellStart"/>
      <w:r w:rsidRPr="00CB5A50">
        <w:rPr>
          <w:sz w:val="24"/>
          <w:szCs w:val="20"/>
          <w:lang w:val="en-GB"/>
        </w:rPr>
        <w:t>pt</w:t>
      </w:r>
      <w:proofErr w:type="spellEnd"/>
      <w:r w:rsidRPr="00CB5A50">
        <w:rPr>
          <w:sz w:val="24"/>
          <w:szCs w:val="20"/>
          <w:lang w:val="en-GB"/>
        </w:rPr>
        <w:t xml:space="preserve"> Times New Roman, justified, indent </w:t>
      </w:r>
      <w:r w:rsidR="00CB5A50">
        <w:rPr>
          <w:sz w:val="24"/>
          <w:szCs w:val="20"/>
          <w:lang w:val="en-GB"/>
        </w:rPr>
        <w:t>as given in</w:t>
      </w:r>
      <w:r w:rsidRPr="00CB5A50">
        <w:rPr>
          <w:sz w:val="24"/>
          <w:szCs w:val="20"/>
          <w:lang w:val="en-GB"/>
        </w:rPr>
        <w:t xml:space="preserve"> the example below.</w:t>
      </w:r>
    </w:p>
    <w:p w14:paraId="323576CC" w14:textId="77777777" w:rsidR="00A25A9E" w:rsidRPr="00891D90" w:rsidRDefault="00A25A9E" w:rsidP="00163A8F">
      <w:pPr>
        <w:pStyle w:val="references"/>
        <w:spacing w:after="0" w:line="240" w:lineRule="auto"/>
        <w:rPr>
          <w:rFonts w:eastAsia="MS Mincho"/>
          <w:sz w:val="18"/>
        </w:rPr>
      </w:pPr>
      <w:r w:rsidRPr="00891D90">
        <w:rPr>
          <w:sz w:val="18"/>
        </w:rPr>
        <w:t>Kuldeep Nagi, Firouz Anaraki and Dr. Poonphon Suesawaluk</w:t>
      </w:r>
      <w:r w:rsidRPr="00891D90">
        <w:rPr>
          <w:rFonts w:eastAsia="MS Mincho"/>
          <w:sz w:val="18"/>
        </w:rPr>
        <w:t xml:space="preserve">, “eLearning in Thailand - A Survey of Social and Cultural Issues” </w:t>
      </w:r>
      <w:r w:rsidRPr="00891D90">
        <w:rPr>
          <w:sz w:val="18"/>
        </w:rPr>
        <w:t>Assumption University, Bangkok, Thailand 10240.</w:t>
      </w:r>
    </w:p>
    <w:p w14:paraId="481B2D07" w14:textId="77777777" w:rsidR="00A25A9E" w:rsidRPr="00891D90" w:rsidRDefault="00A25A9E" w:rsidP="00163A8F">
      <w:pPr>
        <w:pStyle w:val="references"/>
        <w:spacing w:after="0" w:line="240" w:lineRule="auto"/>
        <w:rPr>
          <w:sz w:val="18"/>
          <w:lang w:eastAsia="en-IN"/>
        </w:rPr>
      </w:pPr>
      <w:r w:rsidRPr="00891D90">
        <w:rPr>
          <w:sz w:val="18"/>
          <w:lang w:eastAsia="en-IN"/>
        </w:rPr>
        <w:t>Geng Sun, Tingru Cui, Jianming Yong, Jun Shen and Shiping Chen, “MLaaS: a Cloud based System for Delivering Adaptive Micro Learning in Mobile MOOC Learning.”</w:t>
      </w:r>
    </w:p>
    <w:p w14:paraId="559B32DE" w14:textId="77777777" w:rsidR="00A25A9E" w:rsidRPr="00891D90" w:rsidRDefault="00A25A9E" w:rsidP="00163A8F">
      <w:pPr>
        <w:pStyle w:val="references"/>
        <w:spacing w:after="0" w:line="240" w:lineRule="auto"/>
        <w:rPr>
          <w:rFonts w:eastAsia="MS Mincho"/>
          <w:sz w:val="18"/>
        </w:rPr>
      </w:pPr>
      <w:r w:rsidRPr="00891D90">
        <w:rPr>
          <w:sz w:val="18"/>
        </w:rPr>
        <w:t xml:space="preserve">Adrian A. Hopgood and Anthony J. Hirs, </w:t>
      </w:r>
      <w:r w:rsidRPr="00891D90">
        <w:rPr>
          <w:rFonts w:eastAsia="MS Mincho"/>
          <w:sz w:val="18"/>
        </w:rPr>
        <w:t xml:space="preserve"> “Keeping a Distance-Education Course Current Through eLearning and Contextual Assessment”.</w:t>
      </w:r>
    </w:p>
    <w:p w14:paraId="3DFB59DF" w14:textId="77777777" w:rsidR="00A25A9E" w:rsidRPr="00891D90" w:rsidRDefault="00A25A9E" w:rsidP="00163A8F">
      <w:pPr>
        <w:pStyle w:val="references"/>
        <w:spacing w:after="0" w:line="240" w:lineRule="auto"/>
        <w:rPr>
          <w:sz w:val="18"/>
          <w:lang w:eastAsia="en-IN"/>
        </w:rPr>
      </w:pPr>
      <w:r w:rsidRPr="00891D90">
        <w:rPr>
          <w:sz w:val="18"/>
          <w:lang w:eastAsia="en-IN"/>
        </w:rPr>
        <w:lastRenderedPageBreak/>
        <w:t>Juri Luca De Coi, Philipp Karger, Arne Wolf Koesling, and Daniel Olmedilla, “Control Your eLearning Environment: Exploiting Policies in an Open Infrastructure for Lifelong Learning”</w:t>
      </w:r>
    </w:p>
    <w:p w14:paraId="6EB39713" w14:textId="77777777" w:rsidR="00A25A9E" w:rsidRPr="00891D90" w:rsidRDefault="00A25A9E" w:rsidP="00163A8F">
      <w:pPr>
        <w:pStyle w:val="references"/>
        <w:spacing w:after="0" w:line="240" w:lineRule="auto"/>
        <w:rPr>
          <w:rFonts w:eastAsia="MS Mincho"/>
          <w:sz w:val="18"/>
        </w:rPr>
      </w:pPr>
      <w:r w:rsidRPr="00891D90">
        <w:rPr>
          <w:sz w:val="18"/>
        </w:rPr>
        <w:t xml:space="preserve">S. Stoyanov, V. Valkanova, Ganchev, M. O’Droma, H. Zedan, “Agent-Oriented Middleware for Mobile eLearning Services”, 2009 33rd Annual IEEE International Computer Software and Applications Conference. </w:t>
      </w:r>
    </w:p>
    <w:p w14:paraId="7AB7B6A6" w14:textId="77777777" w:rsidR="00A25A9E" w:rsidRPr="00891D90" w:rsidRDefault="00A25A9E" w:rsidP="00163A8F">
      <w:pPr>
        <w:pStyle w:val="references"/>
        <w:spacing w:after="0" w:line="240" w:lineRule="auto"/>
        <w:rPr>
          <w:sz w:val="18"/>
        </w:rPr>
      </w:pPr>
      <w:r w:rsidRPr="00891D90">
        <w:rPr>
          <w:sz w:val="18"/>
        </w:rPr>
        <w:t>Bo Wei, “Applying Hibernate to Persist Java3D Virtual Scene in Oracle”, School of Land Science and Technology, China University of Geosciences, Beijing,  China.</w:t>
      </w:r>
    </w:p>
    <w:p w14:paraId="74E6FD28" w14:textId="77777777" w:rsidR="00A25A9E" w:rsidRPr="00891D90" w:rsidRDefault="00A25A9E" w:rsidP="00163A8F">
      <w:pPr>
        <w:pStyle w:val="references"/>
        <w:spacing w:after="0" w:line="240" w:lineRule="auto"/>
        <w:rPr>
          <w:rFonts w:eastAsia="MS Mincho"/>
          <w:sz w:val="18"/>
        </w:rPr>
      </w:pPr>
      <w:r w:rsidRPr="00891D90">
        <w:rPr>
          <w:rFonts w:eastAsia="MS Mincho"/>
          <w:sz w:val="18"/>
        </w:rPr>
        <w:t>Liguan zhao,  Quanyin zhu, Suqun cao, “Talent Database Architecture for Dynamic Refresh Web-Based Application”</w:t>
      </w:r>
    </w:p>
    <w:p w14:paraId="5C8AD54D" w14:textId="77777777" w:rsidR="00A25A9E" w:rsidRPr="00891D90" w:rsidRDefault="00A25A9E" w:rsidP="00163A8F">
      <w:pPr>
        <w:pStyle w:val="references"/>
        <w:spacing w:after="0" w:line="240" w:lineRule="auto"/>
        <w:rPr>
          <w:sz w:val="18"/>
          <w:lang w:eastAsia="en-IN"/>
        </w:rPr>
      </w:pPr>
      <w:r w:rsidRPr="00891D90">
        <w:rPr>
          <w:sz w:val="18"/>
          <w:lang w:eastAsia="en-IN"/>
        </w:rPr>
        <w:t>Timour Khamnayev, “Applying Some Principles of Semantic Web to Alleviate Lack of Collaboration and Integration in eLearning”, Portland State University, OR, USA</w:t>
      </w:r>
    </w:p>
    <w:p w14:paraId="5525C8DB" w14:textId="77777777" w:rsidR="00A25A9E" w:rsidRPr="00891D90" w:rsidRDefault="00A25A9E" w:rsidP="00163A8F">
      <w:pPr>
        <w:pStyle w:val="references"/>
        <w:spacing w:after="0" w:line="240" w:lineRule="auto"/>
        <w:rPr>
          <w:sz w:val="18"/>
          <w:lang w:eastAsia="en-IN"/>
        </w:rPr>
      </w:pPr>
      <w:r w:rsidRPr="00891D90">
        <w:rPr>
          <w:sz w:val="18"/>
          <w:lang w:eastAsia="en-IN"/>
        </w:rPr>
        <w:t>Bartosz Sakowicz, Adam Bednarek, Marek Kaminski, Andrzej Napieralski, “Website for Providing Statistic Services Based on Java EE Platform”</w:t>
      </w:r>
    </w:p>
    <w:p w14:paraId="25976A41" w14:textId="77777777" w:rsidR="003156F4" w:rsidRPr="003156F4" w:rsidRDefault="003156F4" w:rsidP="00A25A9E">
      <w:pPr>
        <w:keepNext/>
        <w:keepLines/>
        <w:tabs>
          <w:tab w:val="left" w:pos="216"/>
          <w:tab w:val="left" w:pos="283"/>
          <w:tab w:val="left" w:pos="340"/>
          <w:tab w:val="left" w:pos="397"/>
        </w:tabs>
        <w:suppressAutoHyphens/>
        <w:spacing w:before="160" w:after="80"/>
        <w:jc w:val="center"/>
        <w:outlineLvl w:val="0"/>
        <w:rPr>
          <w:lang w:eastAsia="en-IN"/>
        </w:rPr>
      </w:pPr>
    </w:p>
    <w:sectPr w:rsidR="003156F4" w:rsidRPr="003156F4" w:rsidSect="00625232">
      <w:type w:val="continuous"/>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AB29" w14:textId="77777777" w:rsidR="00092714" w:rsidRDefault="00092714" w:rsidP="001C1F5F">
      <w:pPr>
        <w:spacing w:after="0" w:line="240" w:lineRule="auto"/>
      </w:pPr>
      <w:r>
        <w:separator/>
      </w:r>
    </w:p>
  </w:endnote>
  <w:endnote w:type="continuationSeparator" w:id="0">
    <w:p w14:paraId="3A059583" w14:textId="77777777" w:rsidR="00092714" w:rsidRDefault="00092714" w:rsidP="001C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FF2F" w14:textId="77777777" w:rsidR="00DE2124" w:rsidRDefault="00DE2124">
    <w:pPr>
      <w:pStyle w:val="Footer"/>
      <w:jc w:val="right"/>
    </w:pPr>
  </w:p>
  <w:p w14:paraId="66C77FF8" w14:textId="77777777" w:rsidR="00DE2124" w:rsidRDefault="00DE21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41B54" w14:textId="77777777" w:rsidR="00092714" w:rsidRDefault="00092714" w:rsidP="001C1F5F">
      <w:pPr>
        <w:spacing w:after="0" w:line="240" w:lineRule="auto"/>
      </w:pPr>
      <w:r>
        <w:separator/>
      </w:r>
    </w:p>
  </w:footnote>
  <w:footnote w:type="continuationSeparator" w:id="0">
    <w:p w14:paraId="179EDC72" w14:textId="77777777" w:rsidR="00092714" w:rsidRDefault="00092714" w:rsidP="001C1F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EEF8" w14:textId="29745ED8" w:rsidR="00DE2124" w:rsidRPr="0020221F" w:rsidRDefault="009F4CBA">
    <w:pPr>
      <w:pStyle w:val="Header"/>
      <w:rPr>
        <w:rFonts w:ascii="Times New Roman" w:hAnsi="Times New Roman" w:cs="Times New Roman"/>
        <w:lang w:val="en-US"/>
      </w:rPr>
    </w:pPr>
    <w:r w:rsidRPr="0020221F">
      <w:rPr>
        <w:rFonts w:ascii="Times New Roman" w:hAnsi="Times New Roman" w:cs="Times New Roman"/>
        <w:lang w:val="en-US"/>
      </w:rPr>
      <w:t>Shorten Paper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09832772"/>
    <w:multiLevelType w:val="hybridMultilevel"/>
    <w:tmpl w:val="1554B1EA"/>
    <w:lvl w:ilvl="0" w:tplc="0616C504">
      <w:start w:val="1"/>
      <w:numFmt w:val="upperLetter"/>
      <w:lvlText w:val="%1."/>
      <w:lvlJc w:val="left"/>
      <w:pPr>
        <w:ind w:left="360" w:hanging="360"/>
      </w:pPr>
      <w:rPr>
        <w:rFonts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540508F"/>
    <w:multiLevelType w:val="hybridMultilevel"/>
    <w:tmpl w:val="E472A56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6E14CFE"/>
    <w:multiLevelType w:val="hybridMultilevel"/>
    <w:tmpl w:val="03982BD8"/>
    <w:lvl w:ilvl="0" w:tplc="017C38B2">
      <w:start w:val="1"/>
      <w:numFmt w:val="lowerRoman"/>
      <w:lvlText w:val="%1)"/>
      <w:lvlJc w:val="righ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27790FC0"/>
    <w:multiLevelType w:val="hybridMultilevel"/>
    <w:tmpl w:val="B108035A"/>
    <w:lvl w:ilvl="0" w:tplc="C07AC316">
      <w:start w:val="6"/>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nsid w:val="370326F9"/>
    <w:multiLevelType w:val="hybridMultilevel"/>
    <w:tmpl w:val="A8E03A7A"/>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6">
    <w:nsid w:val="371D0440"/>
    <w:multiLevelType w:val="hybridMultilevel"/>
    <w:tmpl w:val="86D4F0AE"/>
    <w:lvl w:ilvl="0" w:tplc="A8ECF15E">
      <w:start w:val="1"/>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A200C6"/>
    <w:multiLevelType w:val="multilevel"/>
    <w:tmpl w:val="9C8E938C"/>
    <w:numStyleLink w:val="IEEEBullet1"/>
  </w:abstractNum>
  <w:abstractNum w:abstractNumId="8">
    <w:nsid w:val="3C1D68E7"/>
    <w:multiLevelType w:val="hybridMultilevel"/>
    <w:tmpl w:val="8B7441A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CFC5D3F"/>
    <w:multiLevelType w:val="hybridMultilevel"/>
    <w:tmpl w:val="0AE67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F61355B"/>
    <w:multiLevelType w:val="hybridMultilevel"/>
    <w:tmpl w:val="2CBA6B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2E03E18"/>
    <w:multiLevelType w:val="hybridMultilevel"/>
    <w:tmpl w:val="BBBC9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9E0F01"/>
    <w:multiLevelType w:val="hybridMultilevel"/>
    <w:tmpl w:val="480EC776"/>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479D1106"/>
    <w:multiLevelType w:val="hybridMultilevel"/>
    <w:tmpl w:val="909E9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AA158CF"/>
    <w:multiLevelType w:val="hybridMultilevel"/>
    <w:tmpl w:val="A27ABBE8"/>
    <w:lvl w:ilvl="0" w:tplc="3528A71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573F5D57"/>
    <w:multiLevelType w:val="hybridMultilevel"/>
    <w:tmpl w:val="09FA00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7CC07A1"/>
    <w:multiLevelType w:val="hybridMultilevel"/>
    <w:tmpl w:val="9D648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86139E3"/>
    <w:multiLevelType w:val="hybridMultilevel"/>
    <w:tmpl w:val="3CE48646"/>
    <w:lvl w:ilvl="0" w:tplc="8F5C46DE">
      <w:start w:val="1"/>
      <w:numFmt w:val="upperRoman"/>
      <w:lvlText w:val="%1."/>
      <w:lvlJc w:val="right"/>
      <w:pPr>
        <w:ind w:left="1778" w:hanging="360"/>
      </w:pPr>
      <w:rPr>
        <w:b w:val="0"/>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21">
    <w:nsid w:val="64B41FBB"/>
    <w:multiLevelType w:val="hybridMultilevel"/>
    <w:tmpl w:val="756AD8E0"/>
    <w:lvl w:ilvl="0" w:tplc="8F5C46DE">
      <w:start w:val="1"/>
      <w:numFmt w:val="upperRoman"/>
      <w:lvlText w:val="%1."/>
      <w:lvlJc w:val="right"/>
      <w:pPr>
        <w:ind w:left="502" w:hanging="360"/>
      </w:pPr>
      <w:rPr>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nsid w:val="669B0C9A"/>
    <w:multiLevelType w:val="hybridMultilevel"/>
    <w:tmpl w:val="CB228B44"/>
    <w:lvl w:ilvl="0" w:tplc="741AAE42">
      <w:start w:val="1"/>
      <w:numFmt w:val="upperRoman"/>
      <w:lvlText w:val="%1."/>
      <w:lvlJc w:val="right"/>
      <w:pPr>
        <w:ind w:left="502" w:hanging="360"/>
      </w:pPr>
      <w:rPr>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72A9153E"/>
    <w:multiLevelType w:val="hybridMultilevel"/>
    <w:tmpl w:val="DC08A964"/>
    <w:lvl w:ilvl="0" w:tplc="8F5C46DE">
      <w:start w:val="1"/>
      <w:numFmt w:val="upperRoman"/>
      <w:lvlText w:val="%1."/>
      <w:lvlJc w:val="right"/>
      <w:pPr>
        <w:ind w:left="502" w:hanging="360"/>
      </w:pPr>
      <w:rPr>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4">
    <w:nsid w:val="75907532"/>
    <w:multiLevelType w:val="hybridMultilevel"/>
    <w:tmpl w:val="13E0C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88F64B0"/>
    <w:multiLevelType w:val="multilevel"/>
    <w:tmpl w:val="86D4F0AE"/>
    <w:lvl w:ilvl="0">
      <w:start w:val="1"/>
      <w:numFmt w:val="none"/>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986B15"/>
    <w:multiLevelType w:val="hybridMultilevel"/>
    <w:tmpl w:val="5F78DA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FB17C76"/>
    <w:multiLevelType w:val="hybridMultilevel"/>
    <w:tmpl w:val="FED84B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0"/>
  </w:num>
  <w:num w:numId="4">
    <w:abstractNumId w:val="26"/>
  </w:num>
  <w:num w:numId="5">
    <w:abstractNumId w:val="1"/>
  </w:num>
  <w:num w:numId="6">
    <w:abstractNumId w:val="15"/>
  </w:num>
  <w:num w:numId="7">
    <w:abstractNumId w:val="5"/>
  </w:num>
  <w:num w:numId="8">
    <w:abstractNumId w:val="27"/>
  </w:num>
  <w:num w:numId="9">
    <w:abstractNumId w:val="23"/>
  </w:num>
  <w:num w:numId="10">
    <w:abstractNumId w:val="12"/>
  </w:num>
  <w:num w:numId="11">
    <w:abstractNumId w:val="3"/>
  </w:num>
  <w:num w:numId="12">
    <w:abstractNumId w:val="13"/>
  </w:num>
  <w:num w:numId="13">
    <w:abstractNumId w:val="19"/>
  </w:num>
  <w:num w:numId="14">
    <w:abstractNumId w:val="9"/>
  </w:num>
  <w:num w:numId="15">
    <w:abstractNumId w:val="8"/>
  </w:num>
  <w:num w:numId="16">
    <w:abstractNumId w:val="24"/>
  </w:num>
  <w:num w:numId="17">
    <w:abstractNumId w:val="2"/>
  </w:num>
  <w:num w:numId="18">
    <w:abstractNumId w:val="10"/>
  </w:num>
  <w:num w:numId="19">
    <w:abstractNumId w:val="21"/>
  </w:num>
  <w:num w:numId="20">
    <w:abstractNumId w:val="11"/>
  </w:num>
  <w:num w:numId="21">
    <w:abstractNumId w:val="18"/>
  </w:num>
  <w:num w:numId="22">
    <w:abstractNumId w:val="7"/>
  </w:num>
  <w:num w:numId="23">
    <w:abstractNumId w:val="16"/>
  </w:num>
  <w:num w:numId="24">
    <w:abstractNumId w:val="14"/>
  </w:num>
  <w:num w:numId="25">
    <w:abstractNumId w:val="0"/>
  </w:num>
  <w:num w:numId="26">
    <w:abstractNumId w:val="4"/>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A7"/>
    <w:rsid w:val="000040B2"/>
    <w:rsid w:val="000370F1"/>
    <w:rsid w:val="00037FFB"/>
    <w:rsid w:val="00074C95"/>
    <w:rsid w:val="00092714"/>
    <w:rsid w:val="000A30B0"/>
    <w:rsid w:val="000B3547"/>
    <w:rsid w:val="000F6AFE"/>
    <w:rsid w:val="00105DE8"/>
    <w:rsid w:val="001408DA"/>
    <w:rsid w:val="001429C6"/>
    <w:rsid w:val="00143ED3"/>
    <w:rsid w:val="00153856"/>
    <w:rsid w:val="00163A8F"/>
    <w:rsid w:val="00187786"/>
    <w:rsid w:val="001937BF"/>
    <w:rsid w:val="001A55CA"/>
    <w:rsid w:val="001C1F5F"/>
    <w:rsid w:val="0020221F"/>
    <w:rsid w:val="00205AC0"/>
    <w:rsid w:val="00214A47"/>
    <w:rsid w:val="002358AC"/>
    <w:rsid w:val="00246C3B"/>
    <w:rsid w:val="00246DB1"/>
    <w:rsid w:val="00265224"/>
    <w:rsid w:val="00267992"/>
    <w:rsid w:val="00275EC4"/>
    <w:rsid w:val="00294592"/>
    <w:rsid w:val="00296D24"/>
    <w:rsid w:val="0029715C"/>
    <w:rsid w:val="0029789E"/>
    <w:rsid w:val="002A1388"/>
    <w:rsid w:val="002A23EF"/>
    <w:rsid w:val="002B6642"/>
    <w:rsid w:val="002C36AA"/>
    <w:rsid w:val="002D38CA"/>
    <w:rsid w:val="002D4A5B"/>
    <w:rsid w:val="002E0E26"/>
    <w:rsid w:val="002F1BDD"/>
    <w:rsid w:val="003155B8"/>
    <w:rsid w:val="003156F4"/>
    <w:rsid w:val="003266FD"/>
    <w:rsid w:val="00333C21"/>
    <w:rsid w:val="00336E02"/>
    <w:rsid w:val="0034117F"/>
    <w:rsid w:val="00382680"/>
    <w:rsid w:val="00390653"/>
    <w:rsid w:val="003A0FA7"/>
    <w:rsid w:val="003C6A3A"/>
    <w:rsid w:val="003D6E8E"/>
    <w:rsid w:val="003E031D"/>
    <w:rsid w:val="003E3851"/>
    <w:rsid w:val="0040468D"/>
    <w:rsid w:val="00422980"/>
    <w:rsid w:val="00430C55"/>
    <w:rsid w:val="004574F0"/>
    <w:rsid w:val="004D03CD"/>
    <w:rsid w:val="004D31FA"/>
    <w:rsid w:val="004E3BF0"/>
    <w:rsid w:val="00521ED9"/>
    <w:rsid w:val="0053021C"/>
    <w:rsid w:val="005416A5"/>
    <w:rsid w:val="005E395F"/>
    <w:rsid w:val="005F5C87"/>
    <w:rsid w:val="00606492"/>
    <w:rsid w:val="00617E9F"/>
    <w:rsid w:val="00625232"/>
    <w:rsid w:val="0065284A"/>
    <w:rsid w:val="00657E58"/>
    <w:rsid w:val="00657E9E"/>
    <w:rsid w:val="00660022"/>
    <w:rsid w:val="00676ED0"/>
    <w:rsid w:val="006A3AC8"/>
    <w:rsid w:val="006C43AF"/>
    <w:rsid w:val="006C451A"/>
    <w:rsid w:val="006C45C3"/>
    <w:rsid w:val="00745FFF"/>
    <w:rsid w:val="0075244F"/>
    <w:rsid w:val="0075433A"/>
    <w:rsid w:val="0075665F"/>
    <w:rsid w:val="0078292E"/>
    <w:rsid w:val="007A0257"/>
    <w:rsid w:val="007A3D53"/>
    <w:rsid w:val="007B371A"/>
    <w:rsid w:val="008042E5"/>
    <w:rsid w:val="00827F94"/>
    <w:rsid w:val="00846CE2"/>
    <w:rsid w:val="008670AB"/>
    <w:rsid w:val="008718D8"/>
    <w:rsid w:val="008766F5"/>
    <w:rsid w:val="00891D90"/>
    <w:rsid w:val="008B6B5A"/>
    <w:rsid w:val="008C00AD"/>
    <w:rsid w:val="008D2F68"/>
    <w:rsid w:val="00943A69"/>
    <w:rsid w:val="00947384"/>
    <w:rsid w:val="00947CE4"/>
    <w:rsid w:val="009532A6"/>
    <w:rsid w:val="0099363F"/>
    <w:rsid w:val="009B24E4"/>
    <w:rsid w:val="009D695D"/>
    <w:rsid w:val="009F4CBA"/>
    <w:rsid w:val="00A07A03"/>
    <w:rsid w:val="00A1242D"/>
    <w:rsid w:val="00A23421"/>
    <w:rsid w:val="00A25A9E"/>
    <w:rsid w:val="00A26C0E"/>
    <w:rsid w:val="00A60E26"/>
    <w:rsid w:val="00A94212"/>
    <w:rsid w:val="00A959BF"/>
    <w:rsid w:val="00AB079C"/>
    <w:rsid w:val="00AC38C9"/>
    <w:rsid w:val="00AD722C"/>
    <w:rsid w:val="00AE3FB9"/>
    <w:rsid w:val="00AF73E5"/>
    <w:rsid w:val="00B03252"/>
    <w:rsid w:val="00B7359A"/>
    <w:rsid w:val="00B74624"/>
    <w:rsid w:val="00B939D6"/>
    <w:rsid w:val="00BA42AF"/>
    <w:rsid w:val="00BF0E13"/>
    <w:rsid w:val="00C84CC0"/>
    <w:rsid w:val="00C8648F"/>
    <w:rsid w:val="00C96F8A"/>
    <w:rsid w:val="00CB5A50"/>
    <w:rsid w:val="00CD0F85"/>
    <w:rsid w:val="00CD331A"/>
    <w:rsid w:val="00CD3586"/>
    <w:rsid w:val="00CE2758"/>
    <w:rsid w:val="00D0199A"/>
    <w:rsid w:val="00D04ECE"/>
    <w:rsid w:val="00D23F24"/>
    <w:rsid w:val="00D33EE8"/>
    <w:rsid w:val="00D427B5"/>
    <w:rsid w:val="00D42FD4"/>
    <w:rsid w:val="00D46544"/>
    <w:rsid w:val="00D51BD4"/>
    <w:rsid w:val="00DA3C56"/>
    <w:rsid w:val="00DA556A"/>
    <w:rsid w:val="00DD37E4"/>
    <w:rsid w:val="00DE0C4D"/>
    <w:rsid w:val="00DE2124"/>
    <w:rsid w:val="00E03E86"/>
    <w:rsid w:val="00E35A0B"/>
    <w:rsid w:val="00EC14EB"/>
    <w:rsid w:val="00F4177D"/>
    <w:rsid w:val="00F423A5"/>
    <w:rsid w:val="00F47675"/>
    <w:rsid w:val="00F56207"/>
    <w:rsid w:val="00F75A4F"/>
    <w:rsid w:val="00F811C7"/>
    <w:rsid w:val="00F836A7"/>
    <w:rsid w:val="00FA26A0"/>
    <w:rsid w:val="00FC4050"/>
    <w:rsid w:val="00FD0E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3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4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5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 words"/>
    <w:uiPriority w:val="99"/>
    <w:rsid w:val="00B03252"/>
    <w:pPr>
      <w:spacing w:after="120" w:line="240" w:lineRule="auto"/>
      <w:ind w:firstLine="274"/>
      <w:jc w:val="both"/>
    </w:pPr>
    <w:rPr>
      <w:rFonts w:ascii="Times New Roman" w:eastAsia="Times New Roman" w:hAnsi="Times New Roman" w:cs="Times New Roman"/>
      <w:b/>
      <w:bCs/>
      <w:i/>
      <w:iCs/>
      <w:noProof/>
      <w:sz w:val="18"/>
      <w:szCs w:val="18"/>
      <w:lang w:val="en-US"/>
    </w:rPr>
  </w:style>
  <w:style w:type="character" w:customStyle="1" w:styleId="Heading1Char">
    <w:name w:val="Heading 1 Char"/>
    <w:basedOn w:val="DefaultParagraphFont"/>
    <w:link w:val="Heading1"/>
    <w:uiPriority w:val="99"/>
    <w:rsid w:val="00B03252"/>
    <w:rPr>
      <w:rFonts w:asciiTheme="majorHAnsi" w:eastAsiaTheme="majorEastAsia" w:hAnsiTheme="majorHAnsi" w:cstheme="majorBidi"/>
      <w:b/>
      <w:bCs/>
      <w:color w:val="365F91" w:themeColor="accent1" w:themeShade="BF"/>
      <w:sz w:val="28"/>
      <w:szCs w:val="28"/>
    </w:rPr>
  </w:style>
  <w:style w:type="paragraph" w:customStyle="1" w:styleId="references">
    <w:name w:val="references"/>
    <w:uiPriority w:val="99"/>
    <w:rsid w:val="00B03252"/>
    <w:pPr>
      <w:numPr>
        <w:numId w:val="1"/>
      </w:numPr>
      <w:spacing w:after="50" w:line="180" w:lineRule="exact"/>
      <w:jc w:val="both"/>
    </w:pPr>
    <w:rPr>
      <w:rFonts w:ascii="Times New Roman" w:eastAsia="Times New Roman" w:hAnsi="Times New Roman" w:cs="Times New Roman"/>
      <w:noProof/>
      <w:sz w:val="16"/>
      <w:szCs w:val="16"/>
      <w:lang w:val="en-US"/>
    </w:rPr>
  </w:style>
  <w:style w:type="paragraph" w:styleId="ListParagraph">
    <w:name w:val="List Paragraph"/>
    <w:basedOn w:val="Normal"/>
    <w:uiPriority w:val="34"/>
    <w:qFormat/>
    <w:rsid w:val="00B03252"/>
    <w:pPr>
      <w:spacing w:after="0" w:line="240" w:lineRule="auto"/>
      <w:ind w:left="720"/>
      <w:jc w:val="center"/>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1C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F5F"/>
  </w:style>
  <w:style w:type="paragraph" w:styleId="Footer">
    <w:name w:val="footer"/>
    <w:basedOn w:val="Normal"/>
    <w:link w:val="FooterChar"/>
    <w:uiPriority w:val="99"/>
    <w:unhideWhenUsed/>
    <w:rsid w:val="001C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F5F"/>
  </w:style>
  <w:style w:type="paragraph" w:styleId="BalloonText">
    <w:name w:val="Balloon Text"/>
    <w:basedOn w:val="Normal"/>
    <w:link w:val="BalloonTextChar"/>
    <w:uiPriority w:val="99"/>
    <w:semiHidden/>
    <w:unhideWhenUsed/>
    <w:rsid w:val="0080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E5"/>
    <w:rPr>
      <w:rFonts w:ascii="Tahoma" w:hAnsi="Tahoma" w:cs="Tahoma"/>
      <w:sz w:val="16"/>
      <w:szCs w:val="16"/>
    </w:rPr>
  </w:style>
  <w:style w:type="character" w:styleId="Strong">
    <w:name w:val="Strong"/>
    <w:basedOn w:val="DefaultParagraphFont"/>
    <w:uiPriority w:val="22"/>
    <w:qFormat/>
    <w:rsid w:val="00D23F24"/>
    <w:rPr>
      <w:b/>
      <w:bCs/>
    </w:rPr>
  </w:style>
  <w:style w:type="paragraph" w:customStyle="1" w:styleId="IEEEAbtract">
    <w:name w:val="IEEE Abtract"/>
    <w:basedOn w:val="Normal"/>
    <w:next w:val="Normal"/>
    <w:link w:val="IEEEAbtractChar"/>
    <w:rsid w:val="00DA3C56"/>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DA3C56"/>
    <w:rPr>
      <w:rFonts w:ascii="Times New Roman" w:eastAsia="SimSun" w:hAnsi="Times New Roman" w:cs="Times New Roman"/>
      <w:b/>
      <w:sz w:val="18"/>
      <w:szCs w:val="24"/>
      <w:lang w:val="en-GB" w:eastAsia="en-GB"/>
    </w:rPr>
  </w:style>
  <w:style w:type="paragraph" w:customStyle="1" w:styleId="Abstract">
    <w:name w:val="Abstract"/>
    <w:basedOn w:val="Normal"/>
    <w:rsid w:val="006C45C3"/>
    <w:pPr>
      <w:spacing w:before="520" w:after="0" w:line="240" w:lineRule="auto"/>
      <w:jc w:val="both"/>
    </w:pPr>
    <w:rPr>
      <w:rFonts w:ascii="Times New Roman" w:eastAsia="Times New Roman" w:hAnsi="Times New Roman" w:cs="Times New Roman"/>
      <w:sz w:val="20"/>
      <w:szCs w:val="24"/>
      <w:lang w:val="en-GB"/>
    </w:rPr>
  </w:style>
  <w:style w:type="paragraph" w:customStyle="1" w:styleId="Firstparagraph">
    <w:name w:val="First paragraph"/>
    <w:basedOn w:val="Normal"/>
    <w:next w:val="Normal"/>
    <w:rsid w:val="006C45C3"/>
    <w:pPr>
      <w:spacing w:after="0" w:line="240" w:lineRule="auto"/>
      <w:jc w:val="both"/>
    </w:pPr>
    <w:rPr>
      <w:rFonts w:ascii="Times New Roman" w:eastAsia="Times New Roman" w:hAnsi="Times New Roman" w:cs="Times New Roman"/>
      <w:szCs w:val="24"/>
      <w:lang w:val="en-GB"/>
    </w:rPr>
  </w:style>
  <w:style w:type="character" w:customStyle="1" w:styleId="Heading2Char">
    <w:name w:val="Heading 2 Char"/>
    <w:basedOn w:val="DefaultParagraphFont"/>
    <w:link w:val="Heading2"/>
    <w:uiPriority w:val="9"/>
    <w:semiHidden/>
    <w:rsid w:val="006C4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45C3"/>
    <w:rPr>
      <w:rFonts w:asciiTheme="majorHAnsi" w:eastAsiaTheme="majorEastAsia" w:hAnsiTheme="majorHAnsi" w:cstheme="majorBidi"/>
      <w:b/>
      <w:bCs/>
      <w:color w:val="4F81BD" w:themeColor="accent1"/>
    </w:rPr>
  </w:style>
  <w:style w:type="paragraph" w:customStyle="1" w:styleId="Equation">
    <w:name w:val="Equation"/>
    <w:basedOn w:val="Normal"/>
    <w:rsid w:val="006C45C3"/>
    <w:pPr>
      <w:widowControl w:val="0"/>
      <w:spacing w:before="120" w:after="120" w:line="240" w:lineRule="auto"/>
      <w:jc w:val="center"/>
    </w:pPr>
    <w:rPr>
      <w:rFonts w:ascii="Times New Roman" w:eastAsia="Times New Roman" w:hAnsi="Times New Roman" w:cs="Times New Roman"/>
      <w:szCs w:val="24"/>
      <w:lang w:val="en-GB"/>
    </w:rPr>
  </w:style>
  <w:style w:type="paragraph" w:customStyle="1" w:styleId="IEEEHeading2">
    <w:name w:val="IEEE Heading 2"/>
    <w:basedOn w:val="Normal"/>
    <w:next w:val="IEEEParagraph"/>
    <w:rsid w:val="000040B2"/>
    <w:pPr>
      <w:numPr>
        <w:numId w:val="23"/>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0040B2"/>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basedOn w:val="DefaultParagraphFont"/>
    <w:link w:val="IEEEParagraph"/>
    <w:rsid w:val="000040B2"/>
    <w:rPr>
      <w:rFonts w:ascii="Times New Roman" w:eastAsia="SimSun" w:hAnsi="Times New Roman" w:cs="Times New Roman"/>
      <w:sz w:val="20"/>
      <w:szCs w:val="24"/>
      <w:lang w:val="en-AU" w:eastAsia="zh-CN"/>
    </w:rPr>
  </w:style>
  <w:style w:type="numbering" w:customStyle="1" w:styleId="IEEEBullet1">
    <w:name w:val="IEEE Bullet 1"/>
    <w:basedOn w:val="NoList"/>
    <w:rsid w:val="000040B2"/>
    <w:pPr>
      <w:numPr>
        <w:numId w:val="24"/>
      </w:numPr>
    </w:pPr>
  </w:style>
  <w:style w:type="paragraph" w:customStyle="1" w:styleId="Reference">
    <w:name w:val="Reference"/>
    <w:basedOn w:val="Normal"/>
    <w:rsid w:val="000040B2"/>
    <w:pPr>
      <w:numPr>
        <w:numId w:val="25"/>
      </w:numPr>
      <w:spacing w:after="240" w:line="240" w:lineRule="auto"/>
    </w:pPr>
    <w:rPr>
      <w:rFonts w:ascii="Times New Roman" w:eastAsia="Times New Roman" w:hAnsi="Times New Roman" w:cs="Times New Roman"/>
      <w:sz w:val="24"/>
      <w:szCs w:val="20"/>
      <w:lang w:val="en-GB"/>
    </w:rPr>
  </w:style>
  <w:style w:type="character" w:styleId="Emphasis">
    <w:name w:val="Emphasis"/>
    <w:basedOn w:val="DefaultParagraphFont"/>
    <w:uiPriority w:val="20"/>
    <w:qFormat/>
    <w:rsid w:val="000040B2"/>
    <w:rPr>
      <w:i/>
      <w:iCs/>
    </w:rPr>
  </w:style>
  <w:style w:type="table" w:styleId="TableGrid">
    <w:name w:val="Table Grid"/>
    <w:basedOn w:val="TableNormal"/>
    <w:uiPriority w:val="59"/>
    <w:rsid w:val="00C8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4313">
      <w:bodyDiv w:val="1"/>
      <w:marLeft w:val="0"/>
      <w:marRight w:val="0"/>
      <w:marTop w:val="0"/>
      <w:marBottom w:val="0"/>
      <w:divBdr>
        <w:top w:val="none" w:sz="0" w:space="0" w:color="auto"/>
        <w:left w:val="none" w:sz="0" w:space="0" w:color="auto"/>
        <w:bottom w:val="none" w:sz="0" w:space="0" w:color="auto"/>
        <w:right w:val="none" w:sz="0" w:space="0" w:color="auto"/>
      </w:divBdr>
      <w:divsChild>
        <w:div w:id="801921972">
          <w:marLeft w:val="0"/>
          <w:marRight w:val="0"/>
          <w:marTop w:val="0"/>
          <w:marBottom w:val="0"/>
          <w:divBdr>
            <w:top w:val="none" w:sz="0" w:space="0" w:color="auto"/>
            <w:left w:val="none" w:sz="0" w:space="0" w:color="auto"/>
            <w:bottom w:val="none" w:sz="0" w:space="0" w:color="auto"/>
            <w:right w:val="none" w:sz="0" w:space="0" w:color="auto"/>
          </w:divBdr>
        </w:div>
        <w:div w:id="456990968">
          <w:marLeft w:val="0"/>
          <w:marRight w:val="0"/>
          <w:marTop w:val="0"/>
          <w:marBottom w:val="0"/>
          <w:divBdr>
            <w:top w:val="none" w:sz="0" w:space="0" w:color="auto"/>
            <w:left w:val="none" w:sz="0" w:space="0" w:color="auto"/>
            <w:bottom w:val="none" w:sz="0" w:space="0" w:color="auto"/>
            <w:right w:val="none" w:sz="0" w:space="0" w:color="auto"/>
          </w:divBdr>
        </w:div>
        <w:div w:id="1364868914">
          <w:marLeft w:val="0"/>
          <w:marRight w:val="0"/>
          <w:marTop w:val="0"/>
          <w:marBottom w:val="0"/>
          <w:divBdr>
            <w:top w:val="none" w:sz="0" w:space="0" w:color="auto"/>
            <w:left w:val="none" w:sz="0" w:space="0" w:color="auto"/>
            <w:bottom w:val="none" w:sz="0" w:space="0" w:color="auto"/>
            <w:right w:val="none" w:sz="0" w:space="0" w:color="auto"/>
          </w:divBdr>
        </w:div>
        <w:div w:id="243075120">
          <w:marLeft w:val="0"/>
          <w:marRight w:val="0"/>
          <w:marTop w:val="0"/>
          <w:marBottom w:val="0"/>
          <w:divBdr>
            <w:top w:val="none" w:sz="0" w:space="0" w:color="auto"/>
            <w:left w:val="none" w:sz="0" w:space="0" w:color="auto"/>
            <w:bottom w:val="none" w:sz="0" w:space="0" w:color="auto"/>
            <w:right w:val="none" w:sz="0" w:space="0" w:color="auto"/>
          </w:divBdr>
        </w:div>
        <w:div w:id="741829843">
          <w:marLeft w:val="0"/>
          <w:marRight w:val="0"/>
          <w:marTop w:val="0"/>
          <w:marBottom w:val="0"/>
          <w:divBdr>
            <w:top w:val="none" w:sz="0" w:space="0" w:color="auto"/>
            <w:left w:val="none" w:sz="0" w:space="0" w:color="auto"/>
            <w:bottom w:val="none" w:sz="0" w:space="0" w:color="auto"/>
            <w:right w:val="none" w:sz="0" w:space="0" w:color="auto"/>
          </w:divBdr>
        </w:div>
        <w:div w:id="197554048">
          <w:marLeft w:val="0"/>
          <w:marRight w:val="0"/>
          <w:marTop w:val="0"/>
          <w:marBottom w:val="0"/>
          <w:divBdr>
            <w:top w:val="none" w:sz="0" w:space="0" w:color="auto"/>
            <w:left w:val="none" w:sz="0" w:space="0" w:color="auto"/>
            <w:bottom w:val="none" w:sz="0" w:space="0" w:color="auto"/>
            <w:right w:val="none" w:sz="0" w:space="0" w:color="auto"/>
          </w:divBdr>
        </w:div>
        <w:div w:id="476998121">
          <w:marLeft w:val="0"/>
          <w:marRight w:val="0"/>
          <w:marTop w:val="0"/>
          <w:marBottom w:val="0"/>
          <w:divBdr>
            <w:top w:val="none" w:sz="0" w:space="0" w:color="auto"/>
            <w:left w:val="none" w:sz="0" w:space="0" w:color="auto"/>
            <w:bottom w:val="none" w:sz="0" w:space="0" w:color="auto"/>
            <w:right w:val="none" w:sz="0" w:space="0" w:color="auto"/>
          </w:divBdr>
        </w:div>
        <w:div w:id="712579170">
          <w:marLeft w:val="0"/>
          <w:marRight w:val="0"/>
          <w:marTop w:val="0"/>
          <w:marBottom w:val="0"/>
          <w:divBdr>
            <w:top w:val="none" w:sz="0" w:space="0" w:color="auto"/>
            <w:left w:val="none" w:sz="0" w:space="0" w:color="auto"/>
            <w:bottom w:val="none" w:sz="0" w:space="0" w:color="auto"/>
            <w:right w:val="none" w:sz="0" w:space="0" w:color="auto"/>
          </w:divBdr>
        </w:div>
        <w:div w:id="30308078">
          <w:marLeft w:val="0"/>
          <w:marRight w:val="0"/>
          <w:marTop w:val="0"/>
          <w:marBottom w:val="0"/>
          <w:divBdr>
            <w:top w:val="none" w:sz="0" w:space="0" w:color="auto"/>
            <w:left w:val="none" w:sz="0" w:space="0" w:color="auto"/>
            <w:bottom w:val="none" w:sz="0" w:space="0" w:color="auto"/>
            <w:right w:val="none" w:sz="0" w:space="0" w:color="auto"/>
          </w:divBdr>
        </w:div>
        <w:div w:id="973606987">
          <w:marLeft w:val="0"/>
          <w:marRight w:val="0"/>
          <w:marTop w:val="0"/>
          <w:marBottom w:val="0"/>
          <w:divBdr>
            <w:top w:val="none" w:sz="0" w:space="0" w:color="auto"/>
            <w:left w:val="none" w:sz="0" w:space="0" w:color="auto"/>
            <w:bottom w:val="none" w:sz="0" w:space="0" w:color="auto"/>
            <w:right w:val="none" w:sz="0" w:space="0" w:color="auto"/>
          </w:divBdr>
        </w:div>
        <w:div w:id="541136324">
          <w:marLeft w:val="0"/>
          <w:marRight w:val="0"/>
          <w:marTop w:val="0"/>
          <w:marBottom w:val="0"/>
          <w:divBdr>
            <w:top w:val="none" w:sz="0" w:space="0" w:color="auto"/>
            <w:left w:val="none" w:sz="0" w:space="0" w:color="auto"/>
            <w:bottom w:val="none" w:sz="0" w:space="0" w:color="auto"/>
            <w:right w:val="none" w:sz="0" w:space="0" w:color="auto"/>
          </w:divBdr>
        </w:div>
        <w:div w:id="459111936">
          <w:marLeft w:val="0"/>
          <w:marRight w:val="0"/>
          <w:marTop w:val="0"/>
          <w:marBottom w:val="0"/>
          <w:divBdr>
            <w:top w:val="none" w:sz="0" w:space="0" w:color="auto"/>
            <w:left w:val="none" w:sz="0" w:space="0" w:color="auto"/>
            <w:bottom w:val="none" w:sz="0" w:space="0" w:color="auto"/>
            <w:right w:val="none" w:sz="0" w:space="0" w:color="auto"/>
          </w:divBdr>
        </w:div>
        <w:div w:id="1810247518">
          <w:marLeft w:val="0"/>
          <w:marRight w:val="0"/>
          <w:marTop w:val="0"/>
          <w:marBottom w:val="0"/>
          <w:divBdr>
            <w:top w:val="none" w:sz="0" w:space="0" w:color="auto"/>
            <w:left w:val="none" w:sz="0" w:space="0" w:color="auto"/>
            <w:bottom w:val="none" w:sz="0" w:space="0" w:color="auto"/>
            <w:right w:val="none" w:sz="0" w:space="0" w:color="auto"/>
          </w:divBdr>
        </w:div>
        <w:div w:id="1221480367">
          <w:marLeft w:val="0"/>
          <w:marRight w:val="0"/>
          <w:marTop w:val="0"/>
          <w:marBottom w:val="0"/>
          <w:divBdr>
            <w:top w:val="none" w:sz="0" w:space="0" w:color="auto"/>
            <w:left w:val="none" w:sz="0" w:space="0" w:color="auto"/>
            <w:bottom w:val="none" w:sz="0" w:space="0" w:color="auto"/>
            <w:right w:val="none" w:sz="0" w:space="0" w:color="auto"/>
          </w:divBdr>
        </w:div>
        <w:div w:id="516578936">
          <w:marLeft w:val="0"/>
          <w:marRight w:val="0"/>
          <w:marTop w:val="0"/>
          <w:marBottom w:val="0"/>
          <w:divBdr>
            <w:top w:val="none" w:sz="0" w:space="0" w:color="auto"/>
            <w:left w:val="none" w:sz="0" w:space="0" w:color="auto"/>
            <w:bottom w:val="none" w:sz="0" w:space="0" w:color="auto"/>
            <w:right w:val="none" w:sz="0" w:space="0" w:color="auto"/>
          </w:divBdr>
        </w:div>
        <w:div w:id="1100638066">
          <w:marLeft w:val="0"/>
          <w:marRight w:val="0"/>
          <w:marTop w:val="0"/>
          <w:marBottom w:val="0"/>
          <w:divBdr>
            <w:top w:val="none" w:sz="0" w:space="0" w:color="auto"/>
            <w:left w:val="none" w:sz="0" w:space="0" w:color="auto"/>
            <w:bottom w:val="none" w:sz="0" w:space="0" w:color="auto"/>
            <w:right w:val="none" w:sz="0" w:space="0" w:color="auto"/>
          </w:divBdr>
        </w:div>
        <w:div w:id="840318258">
          <w:marLeft w:val="0"/>
          <w:marRight w:val="0"/>
          <w:marTop w:val="0"/>
          <w:marBottom w:val="0"/>
          <w:divBdr>
            <w:top w:val="none" w:sz="0" w:space="0" w:color="auto"/>
            <w:left w:val="none" w:sz="0" w:space="0" w:color="auto"/>
            <w:bottom w:val="none" w:sz="0" w:space="0" w:color="auto"/>
            <w:right w:val="none" w:sz="0" w:space="0" w:color="auto"/>
          </w:divBdr>
        </w:div>
        <w:div w:id="877593431">
          <w:marLeft w:val="0"/>
          <w:marRight w:val="0"/>
          <w:marTop w:val="0"/>
          <w:marBottom w:val="0"/>
          <w:divBdr>
            <w:top w:val="none" w:sz="0" w:space="0" w:color="auto"/>
            <w:left w:val="none" w:sz="0" w:space="0" w:color="auto"/>
            <w:bottom w:val="none" w:sz="0" w:space="0" w:color="auto"/>
            <w:right w:val="none" w:sz="0" w:space="0" w:color="auto"/>
          </w:divBdr>
        </w:div>
        <w:div w:id="424960274">
          <w:marLeft w:val="0"/>
          <w:marRight w:val="0"/>
          <w:marTop w:val="0"/>
          <w:marBottom w:val="0"/>
          <w:divBdr>
            <w:top w:val="none" w:sz="0" w:space="0" w:color="auto"/>
            <w:left w:val="none" w:sz="0" w:space="0" w:color="auto"/>
            <w:bottom w:val="none" w:sz="0" w:space="0" w:color="auto"/>
            <w:right w:val="none" w:sz="0" w:space="0" w:color="auto"/>
          </w:divBdr>
        </w:div>
      </w:divsChild>
    </w:div>
    <w:div w:id="321084315">
      <w:bodyDiv w:val="1"/>
      <w:marLeft w:val="0"/>
      <w:marRight w:val="0"/>
      <w:marTop w:val="0"/>
      <w:marBottom w:val="0"/>
      <w:divBdr>
        <w:top w:val="none" w:sz="0" w:space="0" w:color="auto"/>
        <w:left w:val="none" w:sz="0" w:space="0" w:color="auto"/>
        <w:bottom w:val="none" w:sz="0" w:space="0" w:color="auto"/>
        <w:right w:val="none" w:sz="0" w:space="0" w:color="auto"/>
      </w:divBdr>
      <w:divsChild>
        <w:div w:id="1420634383">
          <w:marLeft w:val="0"/>
          <w:marRight w:val="0"/>
          <w:marTop w:val="0"/>
          <w:marBottom w:val="0"/>
          <w:divBdr>
            <w:top w:val="none" w:sz="0" w:space="0" w:color="auto"/>
            <w:left w:val="none" w:sz="0" w:space="0" w:color="auto"/>
            <w:bottom w:val="none" w:sz="0" w:space="0" w:color="auto"/>
            <w:right w:val="none" w:sz="0" w:space="0" w:color="auto"/>
          </w:divBdr>
        </w:div>
        <w:div w:id="1227495011">
          <w:marLeft w:val="0"/>
          <w:marRight w:val="0"/>
          <w:marTop w:val="0"/>
          <w:marBottom w:val="0"/>
          <w:divBdr>
            <w:top w:val="none" w:sz="0" w:space="0" w:color="auto"/>
            <w:left w:val="none" w:sz="0" w:space="0" w:color="auto"/>
            <w:bottom w:val="none" w:sz="0" w:space="0" w:color="auto"/>
            <w:right w:val="none" w:sz="0" w:space="0" w:color="auto"/>
          </w:divBdr>
        </w:div>
        <w:div w:id="1661304081">
          <w:marLeft w:val="0"/>
          <w:marRight w:val="0"/>
          <w:marTop w:val="0"/>
          <w:marBottom w:val="0"/>
          <w:divBdr>
            <w:top w:val="none" w:sz="0" w:space="0" w:color="auto"/>
            <w:left w:val="none" w:sz="0" w:space="0" w:color="auto"/>
            <w:bottom w:val="none" w:sz="0" w:space="0" w:color="auto"/>
            <w:right w:val="none" w:sz="0" w:space="0" w:color="auto"/>
          </w:divBdr>
        </w:div>
      </w:divsChild>
    </w:div>
    <w:div w:id="377555787">
      <w:bodyDiv w:val="1"/>
      <w:marLeft w:val="0"/>
      <w:marRight w:val="0"/>
      <w:marTop w:val="0"/>
      <w:marBottom w:val="0"/>
      <w:divBdr>
        <w:top w:val="none" w:sz="0" w:space="0" w:color="auto"/>
        <w:left w:val="none" w:sz="0" w:space="0" w:color="auto"/>
        <w:bottom w:val="none" w:sz="0" w:space="0" w:color="auto"/>
        <w:right w:val="none" w:sz="0" w:space="0" w:color="auto"/>
      </w:divBdr>
      <w:divsChild>
        <w:div w:id="56980042">
          <w:marLeft w:val="0"/>
          <w:marRight w:val="0"/>
          <w:marTop w:val="0"/>
          <w:marBottom w:val="0"/>
          <w:divBdr>
            <w:top w:val="none" w:sz="0" w:space="0" w:color="auto"/>
            <w:left w:val="none" w:sz="0" w:space="0" w:color="auto"/>
            <w:bottom w:val="none" w:sz="0" w:space="0" w:color="auto"/>
            <w:right w:val="none" w:sz="0" w:space="0" w:color="auto"/>
          </w:divBdr>
        </w:div>
        <w:div w:id="840042600">
          <w:marLeft w:val="0"/>
          <w:marRight w:val="0"/>
          <w:marTop w:val="0"/>
          <w:marBottom w:val="0"/>
          <w:divBdr>
            <w:top w:val="none" w:sz="0" w:space="0" w:color="auto"/>
            <w:left w:val="none" w:sz="0" w:space="0" w:color="auto"/>
            <w:bottom w:val="none" w:sz="0" w:space="0" w:color="auto"/>
            <w:right w:val="none" w:sz="0" w:space="0" w:color="auto"/>
          </w:divBdr>
        </w:div>
        <w:div w:id="105010398">
          <w:marLeft w:val="0"/>
          <w:marRight w:val="0"/>
          <w:marTop w:val="0"/>
          <w:marBottom w:val="0"/>
          <w:divBdr>
            <w:top w:val="none" w:sz="0" w:space="0" w:color="auto"/>
            <w:left w:val="none" w:sz="0" w:space="0" w:color="auto"/>
            <w:bottom w:val="none" w:sz="0" w:space="0" w:color="auto"/>
            <w:right w:val="none" w:sz="0" w:space="0" w:color="auto"/>
          </w:divBdr>
        </w:div>
        <w:div w:id="2028628411">
          <w:marLeft w:val="0"/>
          <w:marRight w:val="0"/>
          <w:marTop w:val="0"/>
          <w:marBottom w:val="0"/>
          <w:divBdr>
            <w:top w:val="none" w:sz="0" w:space="0" w:color="auto"/>
            <w:left w:val="none" w:sz="0" w:space="0" w:color="auto"/>
            <w:bottom w:val="none" w:sz="0" w:space="0" w:color="auto"/>
            <w:right w:val="none" w:sz="0" w:space="0" w:color="auto"/>
          </w:divBdr>
        </w:div>
        <w:div w:id="1439520550">
          <w:marLeft w:val="0"/>
          <w:marRight w:val="0"/>
          <w:marTop w:val="0"/>
          <w:marBottom w:val="0"/>
          <w:divBdr>
            <w:top w:val="none" w:sz="0" w:space="0" w:color="auto"/>
            <w:left w:val="none" w:sz="0" w:space="0" w:color="auto"/>
            <w:bottom w:val="none" w:sz="0" w:space="0" w:color="auto"/>
            <w:right w:val="none" w:sz="0" w:space="0" w:color="auto"/>
          </w:divBdr>
        </w:div>
        <w:div w:id="2064132396">
          <w:marLeft w:val="0"/>
          <w:marRight w:val="0"/>
          <w:marTop w:val="0"/>
          <w:marBottom w:val="0"/>
          <w:divBdr>
            <w:top w:val="none" w:sz="0" w:space="0" w:color="auto"/>
            <w:left w:val="none" w:sz="0" w:space="0" w:color="auto"/>
            <w:bottom w:val="none" w:sz="0" w:space="0" w:color="auto"/>
            <w:right w:val="none" w:sz="0" w:space="0" w:color="auto"/>
          </w:divBdr>
        </w:div>
        <w:div w:id="57438116">
          <w:marLeft w:val="0"/>
          <w:marRight w:val="0"/>
          <w:marTop w:val="0"/>
          <w:marBottom w:val="0"/>
          <w:divBdr>
            <w:top w:val="none" w:sz="0" w:space="0" w:color="auto"/>
            <w:left w:val="none" w:sz="0" w:space="0" w:color="auto"/>
            <w:bottom w:val="none" w:sz="0" w:space="0" w:color="auto"/>
            <w:right w:val="none" w:sz="0" w:space="0" w:color="auto"/>
          </w:divBdr>
        </w:div>
      </w:divsChild>
    </w:div>
    <w:div w:id="700715478">
      <w:bodyDiv w:val="1"/>
      <w:marLeft w:val="0"/>
      <w:marRight w:val="0"/>
      <w:marTop w:val="0"/>
      <w:marBottom w:val="0"/>
      <w:divBdr>
        <w:top w:val="none" w:sz="0" w:space="0" w:color="auto"/>
        <w:left w:val="none" w:sz="0" w:space="0" w:color="auto"/>
        <w:bottom w:val="none" w:sz="0" w:space="0" w:color="auto"/>
        <w:right w:val="none" w:sz="0" w:space="0" w:color="auto"/>
      </w:divBdr>
      <w:divsChild>
        <w:div w:id="1260984853">
          <w:marLeft w:val="0"/>
          <w:marRight w:val="0"/>
          <w:marTop w:val="0"/>
          <w:marBottom w:val="0"/>
          <w:divBdr>
            <w:top w:val="none" w:sz="0" w:space="0" w:color="auto"/>
            <w:left w:val="none" w:sz="0" w:space="0" w:color="auto"/>
            <w:bottom w:val="none" w:sz="0" w:space="0" w:color="auto"/>
            <w:right w:val="none" w:sz="0" w:space="0" w:color="auto"/>
          </w:divBdr>
        </w:div>
        <w:div w:id="797842568">
          <w:marLeft w:val="0"/>
          <w:marRight w:val="0"/>
          <w:marTop w:val="0"/>
          <w:marBottom w:val="0"/>
          <w:divBdr>
            <w:top w:val="none" w:sz="0" w:space="0" w:color="auto"/>
            <w:left w:val="none" w:sz="0" w:space="0" w:color="auto"/>
            <w:bottom w:val="none" w:sz="0" w:space="0" w:color="auto"/>
            <w:right w:val="none" w:sz="0" w:space="0" w:color="auto"/>
          </w:divBdr>
        </w:div>
      </w:divsChild>
    </w:div>
    <w:div w:id="873540955">
      <w:bodyDiv w:val="1"/>
      <w:marLeft w:val="0"/>
      <w:marRight w:val="0"/>
      <w:marTop w:val="0"/>
      <w:marBottom w:val="0"/>
      <w:divBdr>
        <w:top w:val="none" w:sz="0" w:space="0" w:color="auto"/>
        <w:left w:val="none" w:sz="0" w:space="0" w:color="auto"/>
        <w:bottom w:val="none" w:sz="0" w:space="0" w:color="auto"/>
        <w:right w:val="none" w:sz="0" w:space="0" w:color="auto"/>
      </w:divBdr>
      <w:divsChild>
        <w:div w:id="1641300744">
          <w:marLeft w:val="0"/>
          <w:marRight w:val="0"/>
          <w:marTop w:val="0"/>
          <w:marBottom w:val="0"/>
          <w:divBdr>
            <w:top w:val="none" w:sz="0" w:space="0" w:color="auto"/>
            <w:left w:val="none" w:sz="0" w:space="0" w:color="auto"/>
            <w:bottom w:val="none" w:sz="0" w:space="0" w:color="auto"/>
            <w:right w:val="none" w:sz="0" w:space="0" w:color="auto"/>
          </w:divBdr>
        </w:div>
        <w:div w:id="484708274">
          <w:marLeft w:val="0"/>
          <w:marRight w:val="0"/>
          <w:marTop w:val="0"/>
          <w:marBottom w:val="0"/>
          <w:divBdr>
            <w:top w:val="none" w:sz="0" w:space="0" w:color="auto"/>
            <w:left w:val="none" w:sz="0" w:space="0" w:color="auto"/>
            <w:bottom w:val="none" w:sz="0" w:space="0" w:color="auto"/>
            <w:right w:val="none" w:sz="0" w:space="0" w:color="auto"/>
          </w:divBdr>
        </w:div>
      </w:divsChild>
    </w:div>
    <w:div w:id="970355544">
      <w:bodyDiv w:val="1"/>
      <w:marLeft w:val="0"/>
      <w:marRight w:val="0"/>
      <w:marTop w:val="0"/>
      <w:marBottom w:val="0"/>
      <w:divBdr>
        <w:top w:val="none" w:sz="0" w:space="0" w:color="auto"/>
        <w:left w:val="none" w:sz="0" w:space="0" w:color="auto"/>
        <w:bottom w:val="none" w:sz="0" w:space="0" w:color="auto"/>
        <w:right w:val="none" w:sz="0" w:space="0" w:color="auto"/>
      </w:divBdr>
      <w:divsChild>
        <w:div w:id="388261623">
          <w:marLeft w:val="0"/>
          <w:marRight w:val="0"/>
          <w:marTop w:val="0"/>
          <w:marBottom w:val="0"/>
          <w:divBdr>
            <w:top w:val="none" w:sz="0" w:space="0" w:color="auto"/>
            <w:left w:val="none" w:sz="0" w:space="0" w:color="auto"/>
            <w:bottom w:val="none" w:sz="0" w:space="0" w:color="auto"/>
            <w:right w:val="none" w:sz="0" w:space="0" w:color="auto"/>
          </w:divBdr>
        </w:div>
        <w:div w:id="868757278">
          <w:marLeft w:val="0"/>
          <w:marRight w:val="0"/>
          <w:marTop w:val="0"/>
          <w:marBottom w:val="0"/>
          <w:divBdr>
            <w:top w:val="none" w:sz="0" w:space="0" w:color="auto"/>
            <w:left w:val="none" w:sz="0" w:space="0" w:color="auto"/>
            <w:bottom w:val="none" w:sz="0" w:space="0" w:color="auto"/>
            <w:right w:val="none" w:sz="0" w:space="0" w:color="auto"/>
          </w:divBdr>
        </w:div>
      </w:divsChild>
    </w:div>
    <w:div w:id="982541790">
      <w:bodyDiv w:val="1"/>
      <w:marLeft w:val="0"/>
      <w:marRight w:val="0"/>
      <w:marTop w:val="0"/>
      <w:marBottom w:val="0"/>
      <w:divBdr>
        <w:top w:val="none" w:sz="0" w:space="0" w:color="auto"/>
        <w:left w:val="none" w:sz="0" w:space="0" w:color="auto"/>
        <w:bottom w:val="none" w:sz="0" w:space="0" w:color="auto"/>
        <w:right w:val="none" w:sz="0" w:space="0" w:color="auto"/>
      </w:divBdr>
      <w:divsChild>
        <w:div w:id="649868623">
          <w:marLeft w:val="0"/>
          <w:marRight w:val="0"/>
          <w:marTop w:val="0"/>
          <w:marBottom w:val="0"/>
          <w:divBdr>
            <w:top w:val="none" w:sz="0" w:space="0" w:color="auto"/>
            <w:left w:val="none" w:sz="0" w:space="0" w:color="auto"/>
            <w:bottom w:val="none" w:sz="0" w:space="0" w:color="auto"/>
            <w:right w:val="none" w:sz="0" w:space="0" w:color="auto"/>
          </w:divBdr>
        </w:div>
        <w:div w:id="633371686">
          <w:marLeft w:val="0"/>
          <w:marRight w:val="0"/>
          <w:marTop w:val="0"/>
          <w:marBottom w:val="0"/>
          <w:divBdr>
            <w:top w:val="none" w:sz="0" w:space="0" w:color="auto"/>
            <w:left w:val="none" w:sz="0" w:space="0" w:color="auto"/>
            <w:bottom w:val="none" w:sz="0" w:space="0" w:color="auto"/>
            <w:right w:val="none" w:sz="0" w:space="0" w:color="auto"/>
          </w:divBdr>
        </w:div>
        <w:div w:id="1777092404">
          <w:marLeft w:val="0"/>
          <w:marRight w:val="0"/>
          <w:marTop w:val="0"/>
          <w:marBottom w:val="0"/>
          <w:divBdr>
            <w:top w:val="none" w:sz="0" w:space="0" w:color="auto"/>
            <w:left w:val="none" w:sz="0" w:space="0" w:color="auto"/>
            <w:bottom w:val="none" w:sz="0" w:space="0" w:color="auto"/>
            <w:right w:val="none" w:sz="0" w:space="0" w:color="auto"/>
          </w:divBdr>
        </w:div>
      </w:divsChild>
    </w:div>
    <w:div w:id="1102149325">
      <w:bodyDiv w:val="1"/>
      <w:marLeft w:val="0"/>
      <w:marRight w:val="0"/>
      <w:marTop w:val="0"/>
      <w:marBottom w:val="0"/>
      <w:divBdr>
        <w:top w:val="none" w:sz="0" w:space="0" w:color="auto"/>
        <w:left w:val="none" w:sz="0" w:space="0" w:color="auto"/>
        <w:bottom w:val="none" w:sz="0" w:space="0" w:color="auto"/>
        <w:right w:val="none" w:sz="0" w:space="0" w:color="auto"/>
      </w:divBdr>
      <w:divsChild>
        <w:div w:id="1796832931">
          <w:marLeft w:val="0"/>
          <w:marRight w:val="0"/>
          <w:marTop w:val="0"/>
          <w:marBottom w:val="0"/>
          <w:divBdr>
            <w:top w:val="none" w:sz="0" w:space="0" w:color="auto"/>
            <w:left w:val="none" w:sz="0" w:space="0" w:color="auto"/>
            <w:bottom w:val="none" w:sz="0" w:space="0" w:color="auto"/>
            <w:right w:val="none" w:sz="0" w:space="0" w:color="auto"/>
          </w:divBdr>
        </w:div>
        <w:div w:id="1545216131">
          <w:marLeft w:val="0"/>
          <w:marRight w:val="0"/>
          <w:marTop w:val="0"/>
          <w:marBottom w:val="0"/>
          <w:divBdr>
            <w:top w:val="none" w:sz="0" w:space="0" w:color="auto"/>
            <w:left w:val="none" w:sz="0" w:space="0" w:color="auto"/>
            <w:bottom w:val="none" w:sz="0" w:space="0" w:color="auto"/>
            <w:right w:val="none" w:sz="0" w:space="0" w:color="auto"/>
          </w:divBdr>
        </w:div>
      </w:divsChild>
    </w:div>
    <w:div w:id="1212838037">
      <w:bodyDiv w:val="1"/>
      <w:marLeft w:val="0"/>
      <w:marRight w:val="0"/>
      <w:marTop w:val="0"/>
      <w:marBottom w:val="0"/>
      <w:divBdr>
        <w:top w:val="none" w:sz="0" w:space="0" w:color="auto"/>
        <w:left w:val="none" w:sz="0" w:space="0" w:color="auto"/>
        <w:bottom w:val="none" w:sz="0" w:space="0" w:color="auto"/>
        <w:right w:val="none" w:sz="0" w:space="0" w:color="auto"/>
      </w:divBdr>
      <w:divsChild>
        <w:div w:id="1183670808">
          <w:marLeft w:val="0"/>
          <w:marRight w:val="0"/>
          <w:marTop w:val="0"/>
          <w:marBottom w:val="0"/>
          <w:divBdr>
            <w:top w:val="none" w:sz="0" w:space="0" w:color="auto"/>
            <w:left w:val="none" w:sz="0" w:space="0" w:color="auto"/>
            <w:bottom w:val="none" w:sz="0" w:space="0" w:color="auto"/>
            <w:right w:val="none" w:sz="0" w:space="0" w:color="auto"/>
          </w:divBdr>
        </w:div>
        <w:div w:id="1555386552">
          <w:marLeft w:val="0"/>
          <w:marRight w:val="0"/>
          <w:marTop w:val="0"/>
          <w:marBottom w:val="0"/>
          <w:divBdr>
            <w:top w:val="none" w:sz="0" w:space="0" w:color="auto"/>
            <w:left w:val="none" w:sz="0" w:space="0" w:color="auto"/>
            <w:bottom w:val="none" w:sz="0" w:space="0" w:color="auto"/>
            <w:right w:val="none" w:sz="0" w:space="0" w:color="auto"/>
          </w:divBdr>
        </w:div>
      </w:divsChild>
    </w:div>
    <w:div w:id="1539201841">
      <w:bodyDiv w:val="1"/>
      <w:marLeft w:val="0"/>
      <w:marRight w:val="0"/>
      <w:marTop w:val="0"/>
      <w:marBottom w:val="0"/>
      <w:divBdr>
        <w:top w:val="none" w:sz="0" w:space="0" w:color="auto"/>
        <w:left w:val="none" w:sz="0" w:space="0" w:color="auto"/>
        <w:bottom w:val="none" w:sz="0" w:space="0" w:color="auto"/>
        <w:right w:val="none" w:sz="0" w:space="0" w:color="auto"/>
      </w:divBdr>
      <w:divsChild>
        <w:div w:id="747002118">
          <w:marLeft w:val="0"/>
          <w:marRight w:val="0"/>
          <w:marTop w:val="0"/>
          <w:marBottom w:val="0"/>
          <w:divBdr>
            <w:top w:val="none" w:sz="0" w:space="0" w:color="auto"/>
            <w:left w:val="none" w:sz="0" w:space="0" w:color="auto"/>
            <w:bottom w:val="none" w:sz="0" w:space="0" w:color="auto"/>
            <w:right w:val="none" w:sz="0" w:space="0" w:color="auto"/>
          </w:divBdr>
        </w:div>
        <w:div w:id="1737625360">
          <w:marLeft w:val="0"/>
          <w:marRight w:val="0"/>
          <w:marTop w:val="0"/>
          <w:marBottom w:val="0"/>
          <w:divBdr>
            <w:top w:val="none" w:sz="0" w:space="0" w:color="auto"/>
            <w:left w:val="none" w:sz="0" w:space="0" w:color="auto"/>
            <w:bottom w:val="none" w:sz="0" w:space="0" w:color="auto"/>
            <w:right w:val="none" w:sz="0" w:space="0" w:color="auto"/>
          </w:divBdr>
        </w:div>
      </w:divsChild>
    </w:div>
    <w:div w:id="1708336381">
      <w:bodyDiv w:val="1"/>
      <w:marLeft w:val="0"/>
      <w:marRight w:val="0"/>
      <w:marTop w:val="0"/>
      <w:marBottom w:val="0"/>
      <w:divBdr>
        <w:top w:val="none" w:sz="0" w:space="0" w:color="auto"/>
        <w:left w:val="none" w:sz="0" w:space="0" w:color="auto"/>
        <w:bottom w:val="none" w:sz="0" w:space="0" w:color="auto"/>
        <w:right w:val="none" w:sz="0" w:space="0" w:color="auto"/>
      </w:divBdr>
      <w:divsChild>
        <w:div w:id="1934823172">
          <w:marLeft w:val="0"/>
          <w:marRight w:val="0"/>
          <w:marTop w:val="0"/>
          <w:marBottom w:val="0"/>
          <w:divBdr>
            <w:top w:val="none" w:sz="0" w:space="0" w:color="auto"/>
            <w:left w:val="none" w:sz="0" w:space="0" w:color="auto"/>
            <w:bottom w:val="none" w:sz="0" w:space="0" w:color="auto"/>
            <w:right w:val="none" w:sz="0" w:space="0" w:color="auto"/>
          </w:divBdr>
        </w:div>
        <w:div w:id="442772534">
          <w:marLeft w:val="0"/>
          <w:marRight w:val="0"/>
          <w:marTop w:val="0"/>
          <w:marBottom w:val="0"/>
          <w:divBdr>
            <w:top w:val="none" w:sz="0" w:space="0" w:color="auto"/>
            <w:left w:val="none" w:sz="0" w:space="0" w:color="auto"/>
            <w:bottom w:val="none" w:sz="0" w:space="0" w:color="auto"/>
            <w:right w:val="none" w:sz="0" w:space="0" w:color="auto"/>
          </w:divBdr>
        </w:div>
        <w:div w:id="597637714">
          <w:marLeft w:val="0"/>
          <w:marRight w:val="0"/>
          <w:marTop w:val="0"/>
          <w:marBottom w:val="0"/>
          <w:divBdr>
            <w:top w:val="none" w:sz="0" w:space="0" w:color="auto"/>
            <w:left w:val="none" w:sz="0" w:space="0" w:color="auto"/>
            <w:bottom w:val="none" w:sz="0" w:space="0" w:color="auto"/>
            <w:right w:val="none" w:sz="0" w:space="0" w:color="auto"/>
          </w:divBdr>
        </w:div>
        <w:div w:id="2029066795">
          <w:marLeft w:val="0"/>
          <w:marRight w:val="0"/>
          <w:marTop w:val="0"/>
          <w:marBottom w:val="0"/>
          <w:divBdr>
            <w:top w:val="none" w:sz="0" w:space="0" w:color="auto"/>
            <w:left w:val="none" w:sz="0" w:space="0" w:color="auto"/>
            <w:bottom w:val="none" w:sz="0" w:space="0" w:color="auto"/>
            <w:right w:val="none" w:sz="0" w:space="0" w:color="auto"/>
          </w:divBdr>
        </w:div>
        <w:div w:id="1943411790">
          <w:marLeft w:val="0"/>
          <w:marRight w:val="0"/>
          <w:marTop w:val="0"/>
          <w:marBottom w:val="0"/>
          <w:divBdr>
            <w:top w:val="none" w:sz="0" w:space="0" w:color="auto"/>
            <w:left w:val="none" w:sz="0" w:space="0" w:color="auto"/>
            <w:bottom w:val="none" w:sz="0" w:space="0" w:color="auto"/>
            <w:right w:val="none" w:sz="0" w:space="0" w:color="auto"/>
          </w:divBdr>
        </w:div>
        <w:div w:id="2132430197">
          <w:marLeft w:val="0"/>
          <w:marRight w:val="0"/>
          <w:marTop w:val="0"/>
          <w:marBottom w:val="0"/>
          <w:divBdr>
            <w:top w:val="none" w:sz="0" w:space="0" w:color="auto"/>
            <w:left w:val="none" w:sz="0" w:space="0" w:color="auto"/>
            <w:bottom w:val="none" w:sz="0" w:space="0" w:color="auto"/>
            <w:right w:val="none" w:sz="0" w:space="0" w:color="auto"/>
          </w:divBdr>
        </w:div>
        <w:div w:id="404572708">
          <w:marLeft w:val="0"/>
          <w:marRight w:val="0"/>
          <w:marTop w:val="0"/>
          <w:marBottom w:val="0"/>
          <w:divBdr>
            <w:top w:val="none" w:sz="0" w:space="0" w:color="auto"/>
            <w:left w:val="none" w:sz="0" w:space="0" w:color="auto"/>
            <w:bottom w:val="none" w:sz="0" w:space="0" w:color="auto"/>
            <w:right w:val="none" w:sz="0" w:space="0" w:color="auto"/>
          </w:divBdr>
        </w:div>
        <w:div w:id="1771662734">
          <w:marLeft w:val="0"/>
          <w:marRight w:val="0"/>
          <w:marTop w:val="0"/>
          <w:marBottom w:val="0"/>
          <w:divBdr>
            <w:top w:val="none" w:sz="0" w:space="0" w:color="auto"/>
            <w:left w:val="none" w:sz="0" w:space="0" w:color="auto"/>
            <w:bottom w:val="none" w:sz="0" w:space="0" w:color="auto"/>
            <w:right w:val="none" w:sz="0" w:space="0" w:color="auto"/>
          </w:divBdr>
        </w:div>
        <w:div w:id="1999533142">
          <w:marLeft w:val="0"/>
          <w:marRight w:val="0"/>
          <w:marTop w:val="0"/>
          <w:marBottom w:val="0"/>
          <w:divBdr>
            <w:top w:val="none" w:sz="0" w:space="0" w:color="auto"/>
            <w:left w:val="none" w:sz="0" w:space="0" w:color="auto"/>
            <w:bottom w:val="none" w:sz="0" w:space="0" w:color="auto"/>
            <w:right w:val="none" w:sz="0" w:space="0" w:color="auto"/>
          </w:divBdr>
        </w:div>
        <w:div w:id="822087337">
          <w:marLeft w:val="0"/>
          <w:marRight w:val="0"/>
          <w:marTop w:val="0"/>
          <w:marBottom w:val="0"/>
          <w:divBdr>
            <w:top w:val="none" w:sz="0" w:space="0" w:color="auto"/>
            <w:left w:val="none" w:sz="0" w:space="0" w:color="auto"/>
            <w:bottom w:val="none" w:sz="0" w:space="0" w:color="auto"/>
            <w:right w:val="none" w:sz="0" w:space="0" w:color="auto"/>
          </w:divBdr>
        </w:div>
        <w:div w:id="1902669076">
          <w:marLeft w:val="0"/>
          <w:marRight w:val="0"/>
          <w:marTop w:val="0"/>
          <w:marBottom w:val="0"/>
          <w:divBdr>
            <w:top w:val="none" w:sz="0" w:space="0" w:color="auto"/>
            <w:left w:val="none" w:sz="0" w:space="0" w:color="auto"/>
            <w:bottom w:val="none" w:sz="0" w:space="0" w:color="auto"/>
            <w:right w:val="none" w:sz="0" w:space="0" w:color="auto"/>
          </w:divBdr>
        </w:div>
        <w:div w:id="933899453">
          <w:marLeft w:val="0"/>
          <w:marRight w:val="0"/>
          <w:marTop w:val="0"/>
          <w:marBottom w:val="0"/>
          <w:divBdr>
            <w:top w:val="none" w:sz="0" w:space="0" w:color="auto"/>
            <w:left w:val="none" w:sz="0" w:space="0" w:color="auto"/>
            <w:bottom w:val="none" w:sz="0" w:space="0" w:color="auto"/>
            <w:right w:val="none" w:sz="0" w:space="0" w:color="auto"/>
          </w:divBdr>
        </w:div>
        <w:div w:id="1792045695">
          <w:marLeft w:val="0"/>
          <w:marRight w:val="0"/>
          <w:marTop w:val="0"/>
          <w:marBottom w:val="0"/>
          <w:divBdr>
            <w:top w:val="none" w:sz="0" w:space="0" w:color="auto"/>
            <w:left w:val="none" w:sz="0" w:space="0" w:color="auto"/>
            <w:bottom w:val="none" w:sz="0" w:space="0" w:color="auto"/>
            <w:right w:val="none" w:sz="0" w:space="0" w:color="auto"/>
          </w:divBdr>
        </w:div>
        <w:div w:id="782921881">
          <w:marLeft w:val="0"/>
          <w:marRight w:val="0"/>
          <w:marTop w:val="0"/>
          <w:marBottom w:val="0"/>
          <w:divBdr>
            <w:top w:val="none" w:sz="0" w:space="0" w:color="auto"/>
            <w:left w:val="none" w:sz="0" w:space="0" w:color="auto"/>
            <w:bottom w:val="none" w:sz="0" w:space="0" w:color="auto"/>
            <w:right w:val="none" w:sz="0" w:space="0" w:color="auto"/>
          </w:divBdr>
        </w:div>
        <w:div w:id="1357540272">
          <w:marLeft w:val="0"/>
          <w:marRight w:val="0"/>
          <w:marTop w:val="0"/>
          <w:marBottom w:val="0"/>
          <w:divBdr>
            <w:top w:val="none" w:sz="0" w:space="0" w:color="auto"/>
            <w:left w:val="none" w:sz="0" w:space="0" w:color="auto"/>
            <w:bottom w:val="none" w:sz="0" w:space="0" w:color="auto"/>
            <w:right w:val="none" w:sz="0" w:space="0" w:color="auto"/>
          </w:divBdr>
        </w:div>
      </w:divsChild>
    </w:div>
    <w:div w:id="1765805037">
      <w:bodyDiv w:val="1"/>
      <w:marLeft w:val="0"/>
      <w:marRight w:val="0"/>
      <w:marTop w:val="0"/>
      <w:marBottom w:val="0"/>
      <w:divBdr>
        <w:top w:val="none" w:sz="0" w:space="0" w:color="auto"/>
        <w:left w:val="none" w:sz="0" w:space="0" w:color="auto"/>
        <w:bottom w:val="none" w:sz="0" w:space="0" w:color="auto"/>
        <w:right w:val="none" w:sz="0" w:space="0" w:color="auto"/>
      </w:divBdr>
      <w:divsChild>
        <w:div w:id="379403021">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
        <w:div w:id="1799566274">
          <w:marLeft w:val="0"/>
          <w:marRight w:val="0"/>
          <w:marTop w:val="0"/>
          <w:marBottom w:val="0"/>
          <w:divBdr>
            <w:top w:val="none" w:sz="0" w:space="0" w:color="auto"/>
            <w:left w:val="none" w:sz="0" w:space="0" w:color="auto"/>
            <w:bottom w:val="none" w:sz="0" w:space="0" w:color="auto"/>
            <w:right w:val="none" w:sz="0" w:space="0" w:color="auto"/>
          </w:divBdr>
        </w:div>
        <w:div w:id="932978484">
          <w:marLeft w:val="0"/>
          <w:marRight w:val="0"/>
          <w:marTop w:val="0"/>
          <w:marBottom w:val="0"/>
          <w:divBdr>
            <w:top w:val="none" w:sz="0" w:space="0" w:color="auto"/>
            <w:left w:val="none" w:sz="0" w:space="0" w:color="auto"/>
            <w:bottom w:val="none" w:sz="0" w:space="0" w:color="auto"/>
            <w:right w:val="none" w:sz="0" w:space="0" w:color="auto"/>
          </w:divBdr>
        </w:div>
        <w:div w:id="353045995">
          <w:marLeft w:val="0"/>
          <w:marRight w:val="0"/>
          <w:marTop w:val="0"/>
          <w:marBottom w:val="0"/>
          <w:divBdr>
            <w:top w:val="none" w:sz="0" w:space="0" w:color="auto"/>
            <w:left w:val="none" w:sz="0" w:space="0" w:color="auto"/>
            <w:bottom w:val="none" w:sz="0" w:space="0" w:color="auto"/>
            <w:right w:val="none" w:sz="0" w:space="0" w:color="auto"/>
          </w:divBdr>
        </w:div>
      </w:divsChild>
    </w:div>
    <w:div w:id="1785347874">
      <w:bodyDiv w:val="1"/>
      <w:marLeft w:val="0"/>
      <w:marRight w:val="0"/>
      <w:marTop w:val="0"/>
      <w:marBottom w:val="0"/>
      <w:divBdr>
        <w:top w:val="none" w:sz="0" w:space="0" w:color="auto"/>
        <w:left w:val="none" w:sz="0" w:space="0" w:color="auto"/>
        <w:bottom w:val="none" w:sz="0" w:space="0" w:color="auto"/>
        <w:right w:val="none" w:sz="0" w:space="0" w:color="auto"/>
      </w:divBdr>
      <w:divsChild>
        <w:div w:id="1496844069">
          <w:marLeft w:val="0"/>
          <w:marRight w:val="0"/>
          <w:marTop w:val="0"/>
          <w:marBottom w:val="0"/>
          <w:divBdr>
            <w:top w:val="none" w:sz="0" w:space="0" w:color="auto"/>
            <w:left w:val="none" w:sz="0" w:space="0" w:color="auto"/>
            <w:bottom w:val="none" w:sz="0" w:space="0" w:color="auto"/>
            <w:right w:val="none" w:sz="0" w:space="0" w:color="auto"/>
          </w:divBdr>
        </w:div>
        <w:div w:id="634725075">
          <w:marLeft w:val="0"/>
          <w:marRight w:val="0"/>
          <w:marTop w:val="0"/>
          <w:marBottom w:val="0"/>
          <w:divBdr>
            <w:top w:val="none" w:sz="0" w:space="0" w:color="auto"/>
            <w:left w:val="none" w:sz="0" w:space="0" w:color="auto"/>
            <w:bottom w:val="none" w:sz="0" w:space="0" w:color="auto"/>
            <w:right w:val="none" w:sz="0" w:space="0" w:color="auto"/>
          </w:divBdr>
        </w:div>
        <w:div w:id="334766549">
          <w:marLeft w:val="0"/>
          <w:marRight w:val="0"/>
          <w:marTop w:val="0"/>
          <w:marBottom w:val="0"/>
          <w:divBdr>
            <w:top w:val="none" w:sz="0" w:space="0" w:color="auto"/>
            <w:left w:val="none" w:sz="0" w:space="0" w:color="auto"/>
            <w:bottom w:val="none" w:sz="0" w:space="0" w:color="auto"/>
            <w:right w:val="none" w:sz="0" w:space="0" w:color="auto"/>
          </w:divBdr>
        </w:div>
        <w:div w:id="1862622164">
          <w:marLeft w:val="0"/>
          <w:marRight w:val="0"/>
          <w:marTop w:val="0"/>
          <w:marBottom w:val="0"/>
          <w:divBdr>
            <w:top w:val="none" w:sz="0" w:space="0" w:color="auto"/>
            <w:left w:val="none" w:sz="0" w:space="0" w:color="auto"/>
            <w:bottom w:val="none" w:sz="0" w:space="0" w:color="auto"/>
            <w:right w:val="none" w:sz="0" w:space="0" w:color="auto"/>
          </w:divBdr>
        </w:div>
        <w:div w:id="115224202">
          <w:marLeft w:val="0"/>
          <w:marRight w:val="0"/>
          <w:marTop w:val="0"/>
          <w:marBottom w:val="0"/>
          <w:divBdr>
            <w:top w:val="none" w:sz="0" w:space="0" w:color="auto"/>
            <w:left w:val="none" w:sz="0" w:space="0" w:color="auto"/>
            <w:bottom w:val="none" w:sz="0" w:space="0" w:color="auto"/>
            <w:right w:val="none" w:sz="0" w:space="0" w:color="auto"/>
          </w:divBdr>
        </w:div>
        <w:div w:id="80218464">
          <w:marLeft w:val="0"/>
          <w:marRight w:val="0"/>
          <w:marTop w:val="0"/>
          <w:marBottom w:val="0"/>
          <w:divBdr>
            <w:top w:val="none" w:sz="0" w:space="0" w:color="auto"/>
            <w:left w:val="none" w:sz="0" w:space="0" w:color="auto"/>
            <w:bottom w:val="none" w:sz="0" w:space="0" w:color="auto"/>
            <w:right w:val="none" w:sz="0" w:space="0" w:color="auto"/>
          </w:divBdr>
        </w:div>
        <w:div w:id="760218309">
          <w:marLeft w:val="0"/>
          <w:marRight w:val="0"/>
          <w:marTop w:val="0"/>
          <w:marBottom w:val="0"/>
          <w:divBdr>
            <w:top w:val="none" w:sz="0" w:space="0" w:color="auto"/>
            <w:left w:val="none" w:sz="0" w:space="0" w:color="auto"/>
            <w:bottom w:val="none" w:sz="0" w:space="0" w:color="auto"/>
            <w:right w:val="none" w:sz="0" w:space="0" w:color="auto"/>
          </w:divBdr>
        </w:div>
        <w:div w:id="1359741255">
          <w:marLeft w:val="0"/>
          <w:marRight w:val="0"/>
          <w:marTop w:val="0"/>
          <w:marBottom w:val="0"/>
          <w:divBdr>
            <w:top w:val="none" w:sz="0" w:space="0" w:color="auto"/>
            <w:left w:val="none" w:sz="0" w:space="0" w:color="auto"/>
            <w:bottom w:val="none" w:sz="0" w:space="0" w:color="auto"/>
            <w:right w:val="none" w:sz="0" w:space="0" w:color="auto"/>
          </w:divBdr>
        </w:div>
        <w:div w:id="1992169237">
          <w:marLeft w:val="0"/>
          <w:marRight w:val="0"/>
          <w:marTop w:val="0"/>
          <w:marBottom w:val="0"/>
          <w:divBdr>
            <w:top w:val="none" w:sz="0" w:space="0" w:color="auto"/>
            <w:left w:val="none" w:sz="0" w:space="0" w:color="auto"/>
            <w:bottom w:val="none" w:sz="0" w:space="0" w:color="auto"/>
            <w:right w:val="none" w:sz="0" w:space="0" w:color="auto"/>
          </w:divBdr>
        </w:div>
        <w:div w:id="191769467">
          <w:marLeft w:val="0"/>
          <w:marRight w:val="0"/>
          <w:marTop w:val="0"/>
          <w:marBottom w:val="0"/>
          <w:divBdr>
            <w:top w:val="none" w:sz="0" w:space="0" w:color="auto"/>
            <w:left w:val="none" w:sz="0" w:space="0" w:color="auto"/>
            <w:bottom w:val="none" w:sz="0" w:space="0" w:color="auto"/>
            <w:right w:val="none" w:sz="0" w:space="0" w:color="auto"/>
          </w:divBdr>
        </w:div>
        <w:div w:id="868376952">
          <w:marLeft w:val="0"/>
          <w:marRight w:val="0"/>
          <w:marTop w:val="0"/>
          <w:marBottom w:val="0"/>
          <w:divBdr>
            <w:top w:val="none" w:sz="0" w:space="0" w:color="auto"/>
            <w:left w:val="none" w:sz="0" w:space="0" w:color="auto"/>
            <w:bottom w:val="none" w:sz="0" w:space="0" w:color="auto"/>
            <w:right w:val="none" w:sz="0" w:space="0" w:color="auto"/>
          </w:divBdr>
        </w:div>
        <w:div w:id="1456169558">
          <w:marLeft w:val="0"/>
          <w:marRight w:val="0"/>
          <w:marTop w:val="0"/>
          <w:marBottom w:val="0"/>
          <w:divBdr>
            <w:top w:val="none" w:sz="0" w:space="0" w:color="auto"/>
            <w:left w:val="none" w:sz="0" w:space="0" w:color="auto"/>
            <w:bottom w:val="none" w:sz="0" w:space="0" w:color="auto"/>
            <w:right w:val="none" w:sz="0" w:space="0" w:color="auto"/>
          </w:divBdr>
        </w:div>
        <w:div w:id="492262739">
          <w:marLeft w:val="0"/>
          <w:marRight w:val="0"/>
          <w:marTop w:val="0"/>
          <w:marBottom w:val="0"/>
          <w:divBdr>
            <w:top w:val="none" w:sz="0" w:space="0" w:color="auto"/>
            <w:left w:val="none" w:sz="0" w:space="0" w:color="auto"/>
            <w:bottom w:val="none" w:sz="0" w:space="0" w:color="auto"/>
            <w:right w:val="none" w:sz="0" w:space="0" w:color="auto"/>
          </w:divBdr>
        </w:div>
        <w:div w:id="48963320">
          <w:marLeft w:val="0"/>
          <w:marRight w:val="0"/>
          <w:marTop w:val="0"/>
          <w:marBottom w:val="0"/>
          <w:divBdr>
            <w:top w:val="none" w:sz="0" w:space="0" w:color="auto"/>
            <w:left w:val="none" w:sz="0" w:space="0" w:color="auto"/>
            <w:bottom w:val="none" w:sz="0" w:space="0" w:color="auto"/>
            <w:right w:val="none" w:sz="0" w:space="0" w:color="auto"/>
          </w:divBdr>
        </w:div>
        <w:div w:id="476529886">
          <w:marLeft w:val="0"/>
          <w:marRight w:val="0"/>
          <w:marTop w:val="0"/>
          <w:marBottom w:val="0"/>
          <w:divBdr>
            <w:top w:val="none" w:sz="0" w:space="0" w:color="auto"/>
            <w:left w:val="none" w:sz="0" w:space="0" w:color="auto"/>
            <w:bottom w:val="none" w:sz="0" w:space="0" w:color="auto"/>
            <w:right w:val="none" w:sz="0" w:space="0" w:color="auto"/>
          </w:divBdr>
        </w:div>
        <w:div w:id="466435715">
          <w:marLeft w:val="0"/>
          <w:marRight w:val="0"/>
          <w:marTop w:val="0"/>
          <w:marBottom w:val="0"/>
          <w:divBdr>
            <w:top w:val="none" w:sz="0" w:space="0" w:color="auto"/>
            <w:left w:val="none" w:sz="0" w:space="0" w:color="auto"/>
            <w:bottom w:val="none" w:sz="0" w:space="0" w:color="auto"/>
            <w:right w:val="none" w:sz="0" w:space="0" w:color="auto"/>
          </w:divBdr>
        </w:div>
        <w:div w:id="966424493">
          <w:marLeft w:val="0"/>
          <w:marRight w:val="0"/>
          <w:marTop w:val="0"/>
          <w:marBottom w:val="0"/>
          <w:divBdr>
            <w:top w:val="none" w:sz="0" w:space="0" w:color="auto"/>
            <w:left w:val="none" w:sz="0" w:space="0" w:color="auto"/>
            <w:bottom w:val="none" w:sz="0" w:space="0" w:color="auto"/>
            <w:right w:val="none" w:sz="0" w:space="0" w:color="auto"/>
          </w:divBdr>
        </w:div>
        <w:div w:id="1479880219">
          <w:marLeft w:val="0"/>
          <w:marRight w:val="0"/>
          <w:marTop w:val="0"/>
          <w:marBottom w:val="0"/>
          <w:divBdr>
            <w:top w:val="none" w:sz="0" w:space="0" w:color="auto"/>
            <w:left w:val="none" w:sz="0" w:space="0" w:color="auto"/>
            <w:bottom w:val="none" w:sz="0" w:space="0" w:color="auto"/>
            <w:right w:val="none" w:sz="0" w:space="0" w:color="auto"/>
          </w:divBdr>
        </w:div>
        <w:div w:id="159219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871</Words>
  <Characters>4969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shajil k</dc:creator>
  <cp:lastModifiedBy>Ajay Poojary</cp:lastModifiedBy>
  <cp:revision>14</cp:revision>
  <dcterms:created xsi:type="dcterms:W3CDTF">2017-11-10T11:02:00Z</dcterms:created>
  <dcterms:modified xsi:type="dcterms:W3CDTF">2017-11-11T11:17:00Z</dcterms:modified>
</cp:coreProperties>
</file>